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C8BC" w14:textId="77777777" w:rsidR="00B8433E" w:rsidRPr="00B8433E" w:rsidRDefault="00B8433E" w:rsidP="00B8433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B843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К.Ниши</w:t>
      </w:r>
      <w:proofErr w:type="spellEnd"/>
      <w:r w:rsidRPr="00B843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"Система НИШИ (Вариант для тех, у кого нет времени много читать)"</w:t>
      </w:r>
    </w:p>
    <w:p w14:paraId="2EE4909E" w14:textId="77777777" w:rsidR="00B8433E" w:rsidRPr="00B8433E" w:rsidRDefault="0040786C" w:rsidP="00B84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ACDA6D0">
          <v:rect id="_x0000_i1025" style="width:0;height:1.5pt" o:hralign="center" o:hrstd="t" o:hr="t" fillcolor="#a0a0a0" stroked="f"/>
        </w:pict>
      </w:r>
    </w:p>
    <w:p w14:paraId="118CB958" w14:textId="77777777" w:rsidR="00B8433E" w:rsidRPr="00923284" w:rsidRDefault="00B8433E" w:rsidP="009232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8433E"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 </w:t>
      </w:r>
      <w:r w:rsidRPr="00B8433E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>ВАРИАНТ, АДАПТИРОВАННЫЙ ДЛЯ ТЕХ,</w:t>
      </w:r>
    </w:p>
    <w:p w14:paraId="5EAF246E" w14:textId="77777777" w:rsidR="00B8433E" w:rsidRPr="00B8433E" w:rsidRDefault="00B8433E" w:rsidP="00B8433E">
      <w:pPr>
        <w:spacing w:after="0" w:line="240" w:lineRule="auto"/>
        <w:ind w:right="15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>КТО НЕ ЛЮБИТ МНОГО ЧИТАТЬ</w:t>
      </w:r>
      <w:r w:rsidRPr="00B8433E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</w:t>
      </w:r>
    </w:p>
    <w:p w14:paraId="00158A66" w14:textId="77777777" w:rsidR="00B8433E" w:rsidRPr="00B8433E" w:rsidRDefault="00B8433E" w:rsidP="00B8433E">
      <w:pPr>
        <w:spacing w:after="0" w:line="240" w:lineRule="auto"/>
        <w:ind w:right="15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(ИЛИ У КОГО ДЛЯ ЭТОГО СЛИШКОМ МАЛО ВРЕМЕНИ)</w:t>
      </w:r>
    </w:p>
    <w:p w14:paraId="556B16E3" w14:textId="77777777" w:rsidR="00B8433E" w:rsidRPr="00B8433E" w:rsidRDefault="00B8433E" w:rsidP="00B8433E">
      <w:pPr>
        <w:tabs>
          <w:tab w:val="left" w:pos="720"/>
          <w:tab w:val="center" w:pos="4677"/>
          <w:tab w:val="right" w:pos="9355"/>
        </w:tabs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На самом деле в этом разделе описана не "система Ниши", а только основные правила и упражнения для занятий по системе Ниши, </w:t>
      </w:r>
      <w:proofErr w:type="gramStart"/>
      <w:r w:rsidRPr="00B8433E">
        <w:rPr>
          <w:rFonts w:ascii="Arial" w:eastAsia="Times New Roman" w:hAnsi="Arial" w:cs="Arial"/>
          <w:sz w:val="20"/>
          <w:szCs w:val="20"/>
          <w:lang w:eastAsia="ru-RU"/>
        </w:rPr>
        <w:t>т.к.</w:t>
      </w:r>
      <w:proofErr w:type="gramEnd"/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 сама система включает не только их но и другие направления, ознакомиться с которыми Вы можете и позже, когда освоите эти упражнения и почувствуете их несомненное чудесное воздействие. Но лучше это ознакомление не откладывать на очень долгий срок, и когда в Вас проснется любопытство узнать не только КАК все это делать, но и ПОЧЕМУ все происходит именно так, то обратитесь и в другие разделы.</w:t>
      </w:r>
      <w:r w:rsidRPr="00B843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859E646" w14:textId="77777777" w:rsidR="00B8433E" w:rsidRPr="00B8433E" w:rsidRDefault="00B8433E" w:rsidP="00B8433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CCFFFF"/>
          <w:sz w:val="27"/>
          <w:szCs w:val="27"/>
          <w:highlight w:val="blue"/>
          <w:lang w:eastAsia="ru-RU"/>
        </w:rPr>
        <w:t>ШЕСТЬ ПРАВИЛ ЗДОРОВЬЯ</w:t>
      </w:r>
      <w:r w:rsidRPr="00B8433E">
        <w:rPr>
          <w:rFonts w:ascii="Arial" w:eastAsia="Times New Roman" w:hAnsi="Arial" w:cs="Arial"/>
          <w:b/>
          <w:bCs/>
          <w:color w:val="CCFFFF"/>
          <w:sz w:val="27"/>
          <w:szCs w:val="27"/>
          <w:lang w:eastAsia="ru-RU"/>
        </w:rPr>
        <w:t xml:space="preserve"> </w:t>
      </w:r>
    </w:p>
    <w:p w14:paraId="7BE3CA71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color w:val="800080"/>
          <w:sz w:val="20"/>
          <w:szCs w:val="20"/>
          <w:lang w:eastAsia="ru-RU"/>
        </w:rPr>
        <w:t xml:space="preserve">Общие обязательные и не очень обязательные предложения </w:t>
      </w:r>
      <w:proofErr w:type="gramStart"/>
      <w:r w:rsidRPr="00B8433E">
        <w:rPr>
          <w:rFonts w:ascii="Arial" w:eastAsia="Times New Roman" w:hAnsi="Arial" w:cs="Arial"/>
          <w:color w:val="800080"/>
          <w:sz w:val="20"/>
          <w:szCs w:val="20"/>
          <w:lang w:eastAsia="ru-RU"/>
        </w:rPr>
        <w:t>для выполнении</w:t>
      </w:r>
      <w:proofErr w:type="gramEnd"/>
      <w:r w:rsidRPr="00B8433E">
        <w:rPr>
          <w:rFonts w:ascii="Arial" w:eastAsia="Times New Roman" w:hAnsi="Arial" w:cs="Arial"/>
          <w:color w:val="800080"/>
          <w:sz w:val="20"/>
          <w:szCs w:val="20"/>
          <w:lang w:eastAsia="ru-RU"/>
        </w:rPr>
        <w:t xml:space="preserve"> данных упражнений: </w:t>
      </w:r>
    </w:p>
    <w:p w14:paraId="6CDA4809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color w:val="800080"/>
          <w:sz w:val="20"/>
          <w:szCs w:val="20"/>
          <w:lang w:eastAsia="ru-RU"/>
        </w:rPr>
        <w:t xml:space="preserve">- приобретите себе песочные часы на 2 минуты (для упражнения N 3 "золотая рыбка"), на 3 минуты (для упражнения </w:t>
      </w:r>
      <w:r w:rsidRPr="00B8433E">
        <w:rPr>
          <w:rFonts w:ascii="Arial" w:eastAsia="Times New Roman" w:hAnsi="Arial" w:cs="Arial"/>
          <w:color w:val="800080"/>
          <w:sz w:val="20"/>
          <w:szCs w:val="20"/>
          <w:lang w:val="en-US" w:eastAsia="ru-RU"/>
        </w:rPr>
        <w:t>N</w:t>
      </w:r>
      <w:r w:rsidRPr="00B8433E">
        <w:rPr>
          <w:rFonts w:ascii="Arial" w:eastAsia="Times New Roman" w:hAnsi="Arial" w:cs="Arial"/>
          <w:color w:val="800080"/>
          <w:sz w:val="20"/>
          <w:szCs w:val="20"/>
          <w:lang w:eastAsia="ru-RU"/>
        </w:rPr>
        <w:t xml:space="preserve"> 4 "упражнение для капилляров") и на 10 минут (для упражнений NN 5 и 6); </w:t>
      </w:r>
    </w:p>
    <w:p w14:paraId="0D0A6C32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color w:val="800080"/>
          <w:sz w:val="20"/>
          <w:szCs w:val="20"/>
          <w:lang w:eastAsia="ru-RU"/>
        </w:rPr>
        <w:t>- наговорите на магнитофон тексты по 10 минут на обе стороны кассеты (одна сторона для упражнения N 5 - текст о расслаблении всех мышц и настрой на новый день; вторая сторона для упражнения N 6 - текст: "</w:t>
      </w:r>
      <w:r w:rsidRPr="00B8433E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 xml:space="preserve">Мне хорошо, и с каждым днем мне будет лучше, лучше, лучше, лучше&amp;#8230; </w:t>
      </w:r>
      <w:r w:rsidRPr="00B8433E">
        <w:rPr>
          <w:rFonts w:ascii="Arial" w:eastAsia="Times New Roman" w:hAnsi="Arial" w:cs="Arial"/>
          <w:color w:val="800080"/>
          <w:sz w:val="20"/>
          <w:szCs w:val="20"/>
          <w:lang w:eastAsia="ru-RU"/>
        </w:rPr>
        <w:t xml:space="preserve">" Полное содержание одного из вариантов текста приведено ниже при описании этого упражнения. При записи на магнитофон повторяйте текст столько раз, чтобы уложиться примерно в 10 минут или чуть более. Для тех, кто знаком с методом "три-один" (Упражнение Хосе Сильвы) - включите в начало записи выход на </w:t>
      </w:r>
      <w:r w:rsidRPr="00B8433E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альфа-уровень</w:t>
      </w:r>
      <w:r w:rsidRPr="00B8433E">
        <w:rPr>
          <w:rFonts w:ascii="Arial" w:eastAsia="Times New Roman" w:hAnsi="Arial" w:cs="Arial"/>
          <w:color w:val="800080"/>
          <w:sz w:val="20"/>
          <w:szCs w:val="20"/>
          <w:lang w:eastAsia="ru-RU"/>
        </w:rPr>
        <w:t xml:space="preserve"> и в конце записи возврат на </w:t>
      </w:r>
      <w:r w:rsidRPr="00B8433E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бета-уровень</w:t>
      </w:r>
      <w:r w:rsidRPr="00B8433E">
        <w:rPr>
          <w:rFonts w:ascii="Arial" w:eastAsia="Times New Roman" w:hAnsi="Arial" w:cs="Arial"/>
          <w:color w:val="800080"/>
          <w:sz w:val="20"/>
          <w:szCs w:val="20"/>
          <w:lang w:eastAsia="ru-RU"/>
        </w:rPr>
        <w:t xml:space="preserve">); </w:t>
      </w:r>
    </w:p>
    <w:p w14:paraId="63E5756E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color w:val="800080"/>
          <w:sz w:val="20"/>
          <w:szCs w:val="20"/>
          <w:lang w:eastAsia="ru-RU"/>
        </w:rPr>
        <w:t xml:space="preserve">- привезите с дачи или из леса (только не вступайте в конфликт с лесником - пилите поваленное дерево) заготовку для подушки (длиной 45-50 см, и диаметр - 15-17 см, вычисленный под углубление в вашей шее с тыльной стороны - см. рисунок в описании 2-го правила); </w:t>
      </w:r>
    </w:p>
    <w:p w14:paraId="74D6F0CC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color w:val="800080"/>
          <w:sz w:val="20"/>
          <w:szCs w:val="20"/>
          <w:lang w:eastAsia="ru-RU"/>
        </w:rPr>
        <w:t xml:space="preserve">- доску для твердой постели старайтесь выбрать шириной 50-70 см, а длиной не менее вашего роста (подойдут для этой цель спинка от тахты или дивана, столешница от длинного двухтумбового стола); </w:t>
      </w:r>
    </w:p>
    <w:p w14:paraId="74E0BB44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color w:val="800080"/>
          <w:sz w:val="20"/>
          <w:szCs w:val="20"/>
          <w:lang w:eastAsia="ru-RU"/>
        </w:rPr>
        <w:t xml:space="preserve">- постарайтесь упражнения 3 и 4 делать не меньше двух раз в день, это не займет много времени, но многое даст для Вашего здоровья. </w:t>
      </w:r>
      <w:r w:rsidRPr="00B8433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8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7338"/>
        <w:gridCol w:w="2233"/>
      </w:tblGrid>
      <w:tr w:rsidR="00B8433E" w:rsidRPr="00B8433E" w14:paraId="6E87A749" w14:textId="77777777" w:rsidTr="00B8433E">
        <w:tc>
          <w:tcPr>
            <w:tcW w:w="7338" w:type="dxa"/>
            <w:shd w:val="clear" w:color="auto" w:fill="FF0000"/>
            <w:hideMark/>
          </w:tcPr>
          <w:p w14:paraId="6C7D14F7" w14:textId="77777777" w:rsidR="00B8433E" w:rsidRPr="00B8433E" w:rsidRDefault="00B8433E" w:rsidP="00B8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b/>
                <w:bCs/>
                <w:i/>
                <w:iCs/>
                <w:color w:val="FFFF00"/>
                <w:sz w:val="24"/>
                <w:lang w:eastAsia="ru-RU"/>
              </w:rPr>
              <w:t>Первое правило здоровья</w:t>
            </w:r>
            <w:r w:rsidRPr="00B8433E">
              <w:rPr>
                <w:rFonts w:ascii="Arial" w:eastAsia="Times New Roman" w:hAnsi="Arial" w:cs="Arial"/>
                <w:b/>
                <w:bCs/>
                <w:color w:val="FFFF00"/>
                <w:sz w:val="24"/>
                <w:lang w:eastAsia="ru-RU"/>
              </w:rPr>
              <w:t>:</w:t>
            </w:r>
            <w:r w:rsidRPr="00B8433E">
              <w:rPr>
                <w:rFonts w:ascii="Arial" w:eastAsia="Times New Roman" w:hAnsi="Arial" w:cs="Arial"/>
                <w:color w:val="FFFF00"/>
                <w:sz w:val="24"/>
                <w:lang w:eastAsia="ru-RU"/>
              </w:rPr>
              <w:t xml:space="preserve"> </w:t>
            </w:r>
          </w:p>
          <w:p w14:paraId="159A2BEA" w14:textId="77777777" w:rsidR="00B8433E" w:rsidRPr="00B8433E" w:rsidRDefault="00B8433E" w:rsidP="00B8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b/>
                <w:bCs/>
                <w:color w:val="FFFF00"/>
                <w:sz w:val="24"/>
                <w:lang w:eastAsia="ru-RU"/>
              </w:rPr>
              <w:t>ТВЕРДАЯ ПОСТЕЛЬ</w:t>
            </w:r>
            <w:r w:rsidRPr="00B8433E">
              <w:rPr>
                <w:rFonts w:ascii="Arial" w:eastAsia="Times New Roman" w:hAnsi="Arial" w:cs="Arial"/>
                <w:b/>
                <w:bCs/>
                <w:i/>
                <w:iCs/>
                <w:color w:val="FFFF00"/>
                <w:sz w:val="24"/>
                <w:lang w:eastAsia="ru-RU"/>
              </w:rPr>
              <w:t xml:space="preserve"> </w:t>
            </w:r>
          </w:p>
        </w:tc>
        <w:tc>
          <w:tcPr>
            <w:tcW w:w="2233" w:type="dxa"/>
            <w:shd w:val="clear" w:color="auto" w:fill="FF0000"/>
            <w:hideMark/>
          </w:tcPr>
          <w:p w14:paraId="56935DF0" w14:textId="77777777" w:rsidR="00B8433E" w:rsidRPr="00B8433E" w:rsidRDefault="00B8433E" w:rsidP="00B843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b/>
                <w:bCs/>
                <w:color w:val="FFFF00"/>
                <w:sz w:val="44"/>
                <w:lang w:eastAsia="ru-RU"/>
              </w:rPr>
              <w:t xml:space="preserve">1 </w:t>
            </w:r>
          </w:p>
        </w:tc>
      </w:tr>
    </w:tbl>
    <w:p w14:paraId="65299952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84">
        <w:rPr>
          <w:rFonts w:ascii="Arial" w:eastAsia="Times New Roman" w:hAnsi="Arial" w:cs="Arial"/>
          <w:b/>
          <w:bCs/>
          <w:i/>
          <w:color w:val="008000"/>
          <w:sz w:val="20"/>
          <w:lang w:eastAsia="ru-RU"/>
        </w:rPr>
        <w:t xml:space="preserve">Но одну треть жизни мы тратим на ночной сон, и именно это время можно использовать не только для отдыха, но </w:t>
      </w:r>
      <w:r w:rsidRPr="00B8433E">
        <w:rPr>
          <w:rFonts w:ascii="Arial" w:eastAsia="Times New Roman" w:hAnsi="Arial" w:cs="Arial"/>
          <w:b/>
          <w:bCs/>
          <w:color w:val="008000"/>
          <w:sz w:val="20"/>
          <w:lang w:eastAsia="ru-RU"/>
        </w:rPr>
        <w:t xml:space="preserve">и для исправления своей осанки. Поэтому правило здоровья номер один в моей системе гласит: </w:t>
      </w:r>
      <w:r w:rsidRPr="00B8433E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постель, на которой вы спите, должна быть ровной и твердой</w:t>
      </w:r>
      <w:r w:rsidRPr="00B8433E">
        <w:rPr>
          <w:rFonts w:ascii="Arial" w:eastAsia="Times New Roman" w:hAnsi="Arial" w:cs="Arial"/>
          <w:b/>
          <w:bCs/>
          <w:color w:val="008000"/>
          <w:sz w:val="20"/>
          <w:lang w:eastAsia="ru-RU"/>
        </w:rPr>
        <w:t xml:space="preserve">. Чтобы сохранить привычку к идеальной осанке, нет лучшего средства, как постоянно исправлять нарушения, возникающие в позвоночном столбе при помощи сна на твердой, ровной постели. </w:t>
      </w:r>
    </w:p>
    <w:p w14:paraId="07EBDE19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sz w:val="20"/>
          <w:lang w:eastAsia="ru-RU"/>
        </w:rPr>
        <w:t xml:space="preserve">Твердая ровная постель способствует равномерному распределению веса тела, максимальному расслаблению мускулов и исправлению подвывихов и искривлений позвоночника, вызванных вертикальным положением тела в течение дня. </w:t>
      </w:r>
    </w:p>
    <w:p w14:paraId="7EB4097E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sz w:val="20"/>
          <w:lang w:eastAsia="ru-RU"/>
        </w:rPr>
        <w:t xml:space="preserve">Полезно спать на полу, но можно </w:t>
      </w:r>
      <w:r w:rsidRPr="00B8433E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соорудить жесткую постель, положив на свою кровать доску или кусок фанеры</w:t>
      </w:r>
      <w:r w:rsidRPr="00B8433E">
        <w:rPr>
          <w:rFonts w:ascii="Arial" w:eastAsia="Times New Roman" w:hAnsi="Arial" w:cs="Arial"/>
          <w:sz w:val="20"/>
          <w:lang w:eastAsia="ru-RU"/>
        </w:rPr>
        <w:t>; также можно рекомендовать матрас, набитый ватой, волосом или губчатой резиной. Варианты могут быть разными, главное - избегать пружинного матраса.</w:t>
      </w:r>
      <w:r w:rsidRPr="00B8433E">
        <w:rPr>
          <w:rFonts w:ascii="Arial" w:eastAsia="Times New Roman" w:hAnsi="Arial" w:cs="Arial"/>
          <w:sz w:val="24"/>
          <w:lang w:eastAsia="ru-RU"/>
        </w:rPr>
        <w:t xml:space="preserve"> </w:t>
      </w:r>
    </w:p>
    <w:p w14:paraId="5BDD319D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  <w:lang w:eastAsia="ru-RU"/>
        </w:rPr>
        <w:t xml:space="preserve">Итак, ровная и твердая постель помогает: </w:t>
      </w:r>
    </w:p>
    <w:p w14:paraId="4FC54434" w14:textId="77777777" w:rsidR="00B8433E" w:rsidRPr="00B8433E" w:rsidRDefault="00B8433E" w:rsidP="00B8433E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Cs/>
          <w:color w:val="008000"/>
          <w:sz w:val="20"/>
          <w:lang w:eastAsia="ru-RU"/>
        </w:rPr>
        <w:t xml:space="preserve">       </w:t>
      </w:r>
      <w:r w:rsidRPr="00B8433E">
        <w:rPr>
          <w:rFonts w:ascii="Arial" w:eastAsia="Times New Roman" w:hAnsi="Arial" w:cs="Arial"/>
          <w:b/>
          <w:bCs/>
          <w:color w:val="008000"/>
          <w:sz w:val="20"/>
          <w:lang w:eastAsia="ru-RU"/>
        </w:rPr>
        <w:t xml:space="preserve">- восстановить и сохранить правильную осанку, </w:t>
      </w:r>
    </w:p>
    <w:p w14:paraId="5DD65582" w14:textId="77777777" w:rsidR="00B8433E" w:rsidRPr="00B8433E" w:rsidRDefault="00B8433E" w:rsidP="00B8433E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Cs/>
          <w:color w:val="008000"/>
          <w:sz w:val="20"/>
          <w:lang w:eastAsia="ru-RU"/>
        </w:rPr>
        <w:t xml:space="preserve">&amp;l    </w:t>
      </w:r>
      <w:r w:rsidRPr="00B8433E">
        <w:rPr>
          <w:rFonts w:ascii="Arial" w:eastAsia="Times New Roman" w:hAnsi="Arial" w:cs="Arial"/>
          <w:b/>
          <w:bCs/>
          <w:color w:val="008000"/>
          <w:sz w:val="20"/>
          <w:lang w:eastAsia="ru-RU"/>
        </w:rPr>
        <w:t xml:space="preserve">- исправить нарушения позвоночника, </w:t>
      </w:r>
    </w:p>
    <w:p w14:paraId="029B352C" w14:textId="77777777" w:rsidR="00B8433E" w:rsidRPr="00B8433E" w:rsidRDefault="00B8433E" w:rsidP="00B8433E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Cs/>
          <w:color w:val="008000"/>
          <w:sz w:val="20"/>
          <w:lang w:eastAsia="ru-RU"/>
        </w:rPr>
        <w:t xml:space="preserve">&amp;l    </w:t>
      </w:r>
      <w:r w:rsidRPr="00B8433E">
        <w:rPr>
          <w:rFonts w:ascii="Arial" w:eastAsia="Times New Roman" w:hAnsi="Arial" w:cs="Arial"/>
          <w:b/>
          <w:bCs/>
          <w:color w:val="008000"/>
          <w:sz w:val="20"/>
          <w:lang w:eastAsia="ru-RU"/>
        </w:rPr>
        <w:t xml:space="preserve">- восстановить работу нервной системы, </w:t>
      </w:r>
    </w:p>
    <w:p w14:paraId="17537D67" w14:textId="77777777" w:rsidR="00B8433E" w:rsidRPr="00B8433E" w:rsidRDefault="00B8433E" w:rsidP="00B8433E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Cs/>
          <w:color w:val="008000"/>
          <w:sz w:val="20"/>
          <w:lang w:eastAsia="ru-RU"/>
        </w:rPr>
        <w:t xml:space="preserve">&amp;l    </w:t>
      </w:r>
      <w:r w:rsidRPr="00B8433E">
        <w:rPr>
          <w:rFonts w:ascii="Arial" w:eastAsia="Times New Roman" w:hAnsi="Arial" w:cs="Arial"/>
          <w:b/>
          <w:bCs/>
          <w:color w:val="008000"/>
          <w:sz w:val="20"/>
          <w:lang w:eastAsia="ru-RU"/>
        </w:rPr>
        <w:t>- улучшить функционирование внутренних органов.</w:t>
      </w:r>
      <w:r w:rsidRPr="00B8433E">
        <w:rPr>
          <w:rFonts w:ascii="Arial" w:eastAsia="Times New Roman" w:hAnsi="Arial" w:cs="Arial"/>
          <w:b/>
          <w:bCs/>
          <w:color w:val="008000"/>
          <w:sz w:val="24"/>
          <w:lang w:eastAsia="ru-RU"/>
        </w:rPr>
        <w:t xml:space="preserve"> </w:t>
      </w:r>
    </w:p>
    <w:p w14:paraId="78FE9688" w14:textId="77777777" w:rsidR="00B8433E" w:rsidRPr="00B8433E" w:rsidRDefault="00B8433E" w:rsidP="00B843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Приучать себя спать на твердой постели нужно </w:t>
      </w:r>
      <w:r w:rsidRPr="00B8433E">
        <w:rPr>
          <w:rFonts w:ascii="Arial" w:eastAsia="Times New Roman" w:hAnsi="Arial" w:cs="Arial"/>
          <w:sz w:val="20"/>
          <w:szCs w:val="20"/>
          <w:u w:val="single"/>
          <w:lang w:eastAsia="ru-RU"/>
        </w:rPr>
        <w:t>постепенно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. Твердая постель может причинить боль в тазобедренном суставе и крестце, и она будет тем сильнее, чем больше искривлены позвонки. Человеку, страдающему от этого, рекомендуется, лежа на спине, постараться выполнять упражнение </w:t>
      </w:r>
      <w:r w:rsidRPr="00B8433E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"Золотая рыбка"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 (см. "Третье правило здоровья") или двигать ногами слева направо, согнув колени. Так постепенно он сможет преодолеть болевое ощущение, и через относительно короткое время ему будет удобно лежать на твердой постели. Любые болезни, которые трудно поддаются лечению, даже такие страшные, как болезнь </w:t>
      </w:r>
      <w:proofErr w:type="spellStart"/>
      <w:r w:rsidRPr="00B8433E">
        <w:rPr>
          <w:rFonts w:ascii="Arial" w:eastAsia="Times New Roman" w:hAnsi="Arial" w:cs="Arial"/>
          <w:sz w:val="20"/>
          <w:szCs w:val="20"/>
          <w:lang w:eastAsia="ru-RU"/>
        </w:rPr>
        <w:t>Потта</w:t>
      </w:r>
      <w:proofErr w:type="spellEnd"/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 или полиомиелит, быстрее всего преодолеваются лечением на твердой ровной постели. </w:t>
      </w:r>
      <w:r w:rsidRPr="00B8433E">
        <w:rPr>
          <w:rFonts w:ascii="Arial" w:eastAsia="Times New Roman" w:hAnsi="Arial" w:cs="Arial"/>
          <w:color w:val="800080"/>
          <w:sz w:val="20"/>
          <w:lang w:eastAsia="ru-RU"/>
        </w:rPr>
        <w:t>[Здесь необходимо уточнить, что совсем необязательно все будут испытывать те неудобства, о которых написано выше. Нет одинаковых человеков, нет одинакового реагирования - кто-то в первый же день почувствует удовольствие от этого сеанса вправления смещенных позвонков, кто-то на третий день, а кто-то будет ощущать дискомфорт в течение недели и то скорее из-за психологического дискомфорта, вызванного недоумением - как же так, есть прекрасный диван (тахта, двуспальная кровать, гамак и проч.), а я лежу на этих досках? Пусть Ваша мебель будет для услаждения глаз Ваших гостей, а Вы сами ложитесь каждый день на доски (естественно, накрытые простыней и сложенным вдвое тонким одеялом, хотя последнее совсем не обязательно), что равносильно посещению специалиста по мануальной терапии (или проще - костоправа). Придет время и Ваша осанка будет идеальной, а всевозможные болезни, вызванные смещением позвонков, уйдут в небытие, оставив Вас наедине с прекрасным настроением. Это стоит того, чтобы пройти через возможные неудобства первого дня. Удачи Вам и хорошего настроения!</w:t>
      </w:r>
      <w:r w:rsidRPr="00B843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9571" w:type="dxa"/>
        <w:jc w:val="right"/>
        <w:shd w:val="clear" w:color="auto" w:fill="FF0000"/>
        <w:tblLook w:val="04A0" w:firstRow="1" w:lastRow="0" w:firstColumn="1" w:lastColumn="0" w:noHBand="0" w:noVBand="1"/>
      </w:tblPr>
      <w:tblGrid>
        <w:gridCol w:w="7338"/>
        <w:gridCol w:w="2233"/>
      </w:tblGrid>
      <w:tr w:rsidR="00B8433E" w:rsidRPr="00B8433E" w14:paraId="498FB631" w14:textId="77777777" w:rsidTr="00B8433E">
        <w:trPr>
          <w:jc w:val="right"/>
        </w:trPr>
        <w:tc>
          <w:tcPr>
            <w:tcW w:w="7338" w:type="dxa"/>
            <w:shd w:val="clear" w:color="auto" w:fill="FF0000"/>
            <w:hideMark/>
          </w:tcPr>
          <w:p w14:paraId="59E1E680" w14:textId="77777777" w:rsidR="00B8433E" w:rsidRPr="00B8433E" w:rsidRDefault="00B8433E" w:rsidP="00B8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b/>
                <w:bCs/>
                <w:i/>
                <w:iCs/>
                <w:color w:val="FFFF00"/>
                <w:sz w:val="24"/>
                <w:lang w:eastAsia="ru-RU"/>
              </w:rPr>
              <w:t>Второе правило здоровья:</w:t>
            </w:r>
            <w:r w:rsidRPr="00B8433E">
              <w:rPr>
                <w:rFonts w:ascii="Arial" w:eastAsia="Times New Roman" w:hAnsi="Arial" w:cs="Arial"/>
                <w:b/>
                <w:bCs/>
                <w:color w:val="FFFF00"/>
                <w:sz w:val="24"/>
                <w:lang w:eastAsia="ru-RU"/>
              </w:rPr>
              <w:t xml:space="preserve"> </w:t>
            </w:r>
          </w:p>
          <w:p w14:paraId="4A54A985" w14:textId="77777777" w:rsidR="00B8433E" w:rsidRPr="00B8433E" w:rsidRDefault="00B8433E" w:rsidP="00B8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b/>
                <w:bCs/>
                <w:color w:val="FFFF00"/>
                <w:sz w:val="24"/>
                <w:lang w:eastAsia="ru-RU"/>
              </w:rPr>
              <w:t>ТВЕРДАЯ ПОДУШКА</w:t>
            </w:r>
            <w:r w:rsidRPr="00B8433E">
              <w:rPr>
                <w:rFonts w:ascii="Arial" w:eastAsia="Times New Roman" w:hAnsi="Arial" w:cs="Arial"/>
                <w:b/>
                <w:bCs/>
                <w:i/>
                <w:iCs/>
                <w:color w:val="FFFF00"/>
                <w:sz w:val="24"/>
                <w:lang w:eastAsia="ru-RU"/>
              </w:rPr>
              <w:t xml:space="preserve"> </w:t>
            </w:r>
          </w:p>
        </w:tc>
        <w:tc>
          <w:tcPr>
            <w:tcW w:w="2233" w:type="dxa"/>
            <w:shd w:val="clear" w:color="auto" w:fill="FF0000"/>
            <w:hideMark/>
          </w:tcPr>
          <w:p w14:paraId="2CF8382C" w14:textId="77777777" w:rsidR="00B8433E" w:rsidRPr="00B8433E" w:rsidRDefault="00B8433E" w:rsidP="00B843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b/>
                <w:bCs/>
                <w:color w:val="FFFF00"/>
                <w:sz w:val="44"/>
                <w:lang w:eastAsia="ru-RU"/>
              </w:rPr>
              <w:t xml:space="preserve">2 </w:t>
            </w:r>
          </w:p>
        </w:tc>
      </w:tr>
    </w:tbl>
    <w:p w14:paraId="294D5736" w14:textId="77777777" w:rsidR="00B8433E" w:rsidRPr="00B8433E" w:rsidRDefault="00B8433E" w:rsidP="00B843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Спать нужно не только на твердой ровной постели, но и на </w:t>
      </w:r>
      <w:r w:rsidRPr="00B8433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твердой подушке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. Я предлагаю пользоваться твердой подушкой-валиком. Вы лежите ровно и помещаете шею на подушке так, чтобы 3-й и 4-й шейные позвонки буквально покоились на ней. Нет необходимости говорить о том, что тот, кто не привык к такой подушке, будет испытывать боль. В таком случае можете положить на нее либо полотенце, либо кусочек мягкой ткани. Однако необходимо помнить: нужно время от времени убирать эту ткань и постепенно стараться привыкать к твердой подушке. Таким образом, через какое-то время вы привыкнете и будете спать удобно уже без какого-либо смягчающего средства. </w:t>
      </w:r>
      <w:r w:rsidRPr="00B8433E">
        <w:rPr>
          <w:rFonts w:ascii="Arial" w:eastAsia="Times New Roman" w:hAnsi="Arial" w:cs="Arial"/>
          <w:color w:val="800080"/>
          <w:sz w:val="20"/>
          <w:szCs w:val="20"/>
          <w:lang w:eastAsia="ru-RU"/>
        </w:rPr>
        <w:t xml:space="preserve">[Опять необходимо уточнение - речь может идти совсем не о боли, а о некотором дискомфорте, связанным не столько с жесткостью этой деревянной чудо-подушки, как с изменением психологии - "я здесь на этом 'пеньке', а моя пуховая подушечка лежит где-то без меня"... Очень советую Вам пройти через эти небольшие испытания, чтобы спустя короткое время влюбиться в эту яблоневую (или березовую, или ясеневую, или из какого угодно дерева сделанную) подушку, которая исправит все искривления в верхней части позвоночника. Пройдет совсем немного </w:t>
      </w:r>
      <w:proofErr w:type="gramStart"/>
      <w:r w:rsidRPr="00B8433E">
        <w:rPr>
          <w:rFonts w:ascii="Arial" w:eastAsia="Times New Roman" w:hAnsi="Arial" w:cs="Arial"/>
          <w:color w:val="800080"/>
          <w:sz w:val="20"/>
          <w:szCs w:val="20"/>
          <w:lang w:eastAsia="ru-RU"/>
        </w:rPr>
        <w:t>времени</w:t>
      </w:r>
      <w:proofErr w:type="gramEnd"/>
      <w:r w:rsidRPr="00B8433E">
        <w:rPr>
          <w:rFonts w:ascii="Arial" w:eastAsia="Times New Roman" w:hAnsi="Arial" w:cs="Arial"/>
          <w:color w:val="800080"/>
          <w:sz w:val="20"/>
          <w:szCs w:val="20"/>
          <w:lang w:eastAsia="ru-RU"/>
        </w:rPr>
        <w:t xml:space="preserve"> и вы станете относиться по другому к вещам, которые окружают Вас - Вы будете делить их не на престижные или модные или дорогие, а на приносящие пользу Вашему здоровью и купленные по требованию моды, которой, впрочем, совсем нет дела до Вашего здоровья и счастья. Деревянная подушка будет всегда на страже Вашего здоровья и хорошего настроения - главное не уроните ее спросонья себе на ногу, когда будете утром убирать свою постель.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17176B31" w14:textId="77777777" w:rsidR="00B8433E" w:rsidRPr="00B8433E" w:rsidRDefault="00B8433E" w:rsidP="00B8433E">
      <w:pPr>
        <w:framePr w:hSpace="180" w:wrap="around" w:vAnchor="text" w:hAnchor="margin" w:y="36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E85434A" wp14:editId="597363E5">
                <wp:extent cx="1898015" cy="1886585"/>
                <wp:effectExtent l="0" t="0" r="0" b="0"/>
                <wp:docPr id="33" name="AutoShape 29" descr="mk:@MSITStore:C:\Users\TAE4B~1\AppData\Local\Temp\Rar$DI00.513\К.Ниши.%20Шесть%20правил%20здоровья.chm::/nishi1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8015" cy="188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057715" id="AutoShape 29" o:spid="_x0000_s1026" alt="mk:@MSITStore:C:\Users\TAE4B~1\AppData\Local\Temp\Rar$DI00.513\К.Ниши.%20Шесть%20правил%20здоровья.chm::/nishi140.jpg" style="width:149.45pt;height:14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" filled="f" stroked="f">
                <o:lock v:ext="edit" aspectratio="t"/>
                <w10:anchorlock/>
              </v:rect>
            </w:pict>
          </mc:Fallback>
        </mc:AlternateContent>
      </w:r>
    </w:p>
    <w:p w14:paraId="7877EF98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Твердая подушка вполне заменяет стимуляцию рефлекторных центров в носовой полости.</w:t>
      </w:r>
      <w:r w:rsidRPr="00B8433E">
        <w:rPr>
          <w:rFonts w:ascii="Arial" w:eastAsia="Times New Roman" w:hAnsi="Arial" w:cs="Arial"/>
          <w:sz w:val="20"/>
          <w:lang w:eastAsia="ru-RU"/>
        </w:rPr>
        <w:t xml:space="preserve"> При использовании твердой подушки вылечивается </w:t>
      </w:r>
      <w:r w:rsidRPr="00B8433E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любое</w:t>
      </w:r>
      <w:r w:rsidRPr="00B8433E">
        <w:rPr>
          <w:rFonts w:ascii="Arial" w:eastAsia="Times New Roman" w:hAnsi="Arial" w:cs="Arial"/>
          <w:sz w:val="20"/>
          <w:lang w:eastAsia="ru-RU"/>
        </w:rPr>
        <w:t xml:space="preserve"> воспаление носовой перегородки, а значит, уничтожаются и связанные с этим воспаления и нарушения в соответствующих органах. </w:t>
      </w:r>
    </w:p>
    <w:p w14:paraId="2C2F8E49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Твердая подушка благотворно влияет и на шейный отдел позвоночника, который, как мы уже знаем, особенно страдает от подвывихов вследствие своей подвижности. Подгоняя позвонки друг к другу, твердая подушка </w:t>
      </w:r>
      <w:r w:rsidRPr="00B8433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стимулирует мозговое кровообращение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 и таким образом предотвращает развитие атеросклероза. </w:t>
      </w:r>
    </w:p>
    <w:p w14:paraId="377247EF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Итак, твердая подушка укладывается под 3-й и 4-й шейные позвонки. </w:t>
      </w:r>
      <w:r w:rsidRPr="00B8433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Ее размеры должны быть такими, чтобы она могла заполнить впадину между вашим затылком и лопатками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. Смысл же состоит в том, чтобы позвоночник от 3-го 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шейного позвонка был выпрямлен и находился на ровной и твердой поверхности. Большие и мягкие подушки, кажущиеся такими удобными, на самом деле заставляют нашу шею искривляться, и, кроме того, они сильно согревают позвонки. </w:t>
      </w:r>
    </w:p>
    <w:p w14:paraId="363E6541" w14:textId="77777777" w:rsidR="00B8433E" w:rsidRPr="00B8433E" w:rsidRDefault="00B8433E" w:rsidP="00B84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Твердую подушку лучше всего делать из дерева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, важно только, чтобы древесный запах не вызывал аллергической реакции. Можно сделать ее и из </w:t>
      </w:r>
      <w:r w:rsidRPr="00B8433E">
        <w:rPr>
          <w:rFonts w:ascii="Arial" w:eastAsia="Times New Roman" w:hAnsi="Arial" w:cs="Arial"/>
          <w:sz w:val="20"/>
          <w:szCs w:val="20"/>
          <w:u w:val="single"/>
          <w:lang w:eastAsia="ru-RU"/>
        </w:rPr>
        <w:t>ваты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 или </w:t>
      </w:r>
      <w:r w:rsidRPr="00B8433E">
        <w:rPr>
          <w:rFonts w:ascii="Arial" w:eastAsia="Times New Roman" w:hAnsi="Arial" w:cs="Arial"/>
          <w:sz w:val="20"/>
          <w:szCs w:val="20"/>
          <w:u w:val="single"/>
          <w:lang w:eastAsia="ru-RU"/>
        </w:rPr>
        <w:t>гальки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>, сверху обтянув материей.</w:t>
      </w:r>
      <w:r w:rsidRPr="00B8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BF48C1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В Японии говорят: </w:t>
      </w:r>
      <w:r w:rsidRPr="00B8433E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"Искривленная шея - признак короткой жизни"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. Подвывихи шейных позвонков вызывают воспаление в их суставах, а от этого страдает подвижность шеи, возникают острые и тупые боли уже не только в самой шее, но и в затылке. Кроме того, подвывихи 3-го и 4-го шейных позвонков являются </w:t>
      </w:r>
      <w:r w:rsidRPr="00B8433E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причиной заболевания зубов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 - верхнего и нижнего резцов. </w:t>
      </w:r>
    </w:p>
    <w:p w14:paraId="4F56DB4B" w14:textId="77777777" w:rsidR="00B8433E" w:rsidRPr="00B8433E" w:rsidRDefault="00B8433E" w:rsidP="00B843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Конечно, в течение первых дней или даже недель появляются боли, затекает затылок. </w:t>
      </w:r>
      <w:r w:rsidRPr="00B8433E">
        <w:rPr>
          <w:rFonts w:ascii="Arial" w:eastAsia="Times New Roman" w:hAnsi="Arial" w:cs="Arial"/>
          <w:color w:val="800080"/>
          <w:sz w:val="20"/>
          <w:szCs w:val="20"/>
          <w:lang w:eastAsia="ru-RU"/>
        </w:rPr>
        <w:t>[Увы, но мне здесь нечем поделиться, т.к. с самого начала не было ни боли, ни затекания затылка, ни долгого привыкания - впрочем, все люди разные, и я уважаю некоторое Ваше возможное предубеждение к этому виду подушки</w:t>
      </w:r>
      <w:proofErr w:type="gramStart"/>
      <w:r w:rsidRPr="00B8433E">
        <w:rPr>
          <w:rFonts w:ascii="Arial" w:eastAsia="Times New Roman" w:hAnsi="Arial" w:cs="Arial"/>
          <w:color w:val="800080"/>
          <w:sz w:val="20"/>
          <w:szCs w:val="20"/>
          <w:lang w:eastAsia="ru-RU"/>
        </w:rPr>
        <w:t>. ]</w:t>
      </w:r>
      <w:proofErr w:type="gramEnd"/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 Но очень важно заставить себя продолжать пользоваться подушкой, пока эти неприятные ощущения не пропадут. Для того чтобы боли и прочие неудобства прошли быстрее, нужно выполнять упражнение "Золотая рыбка", приведенное в "Третьем правиле здоровья". </w:t>
      </w:r>
      <w:r w:rsidRPr="00B8433E">
        <w:rPr>
          <w:rFonts w:ascii="Arial" w:eastAsia="Times New Roman" w:hAnsi="Arial" w:cs="Arial"/>
          <w:color w:val="800080"/>
          <w:sz w:val="20"/>
          <w:szCs w:val="20"/>
          <w:lang w:eastAsia="ru-RU"/>
        </w:rPr>
        <w:t xml:space="preserve">[Некоторых почему-то смущает, что затылок будет подвешен в воздухе, а не касаться поверхности постели - из-за полуцилиндрической поверхности "подушки" нагрузка равномерно распределяется, так что Вы быстро отвыкните от вредной привычки держать голову в тепле пуховой подушки, что само по себе приносит вред здоровью. Возможно, что первое время для Вас будет немного непривычно поворачиваться на бок и ложиться ухом на эту подушку, но поверьте моему опыту - я сплю уже четвертый год и сожалею только о том, что не начал спать таким образом раньше. Если прекрасное самочувствие и хорошее настроение по утрам при просыпании стоят того, чтобы пройти через короткий период привыкания, то - в добрый путь к Вашему здоровью. </w:t>
      </w:r>
      <w:r w:rsidRPr="00B8433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8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right"/>
        <w:shd w:val="clear" w:color="auto" w:fill="FF0000"/>
        <w:tblLook w:val="04A0" w:firstRow="1" w:lastRow="0" w:firstColumn="1" w:lastColumn="0" w:noHBand="0" w:noVBand="1"/>
      </w:tblPr>
      <w:tblGrid>
        <w:gridCol w:w="7338"/>
        <w:gridCol w:w="2233"/>
      </w:tblGrid>
      <w:tr w:rsidR="00B8433E" w:rsidRPr="00B8433E" w14:paraId="06184406" w14:textId="77777777" w:rsidTr="00B8433E">
        <w:trPr>
          <w:jc w:val="right"/>
        </w:trPr>
        <w:tc>
          <w:tcPr>
            <w:tcW w:w="7338" w:type="dxa"/>
            <w:shd w:val="clear" w:color="auto" w:fill="FF0000"/>
            <w:hideMark/>
          </w:tcPr>
          <w:p w14:paraId="5227BB84" w14:textId="77777777" w:rsidR="00B8433E" w:rsidRPr="00B8433E" w:rsidRDefault="00B8433E" w:rsidP="00B8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b/>
                <w:bCs/>
                <w:i/>
                <w:iCs/>
                <w:color w:val="FFFF00"/>
                <w:sz w:val="24"/>
                <w:lang w:eastAsia="ru-RU"/>
              </w:rPr>
              <w:t>Третье правило здоровья:</w:t>
            </w:r>
            <w:r w:rsidRPr="00B8433E">
              <w:rPr>
                <w:rFonts w:ascii="Arial" w:eastAsia="Times New Roman" w:hAnsi="Arial" w:cs="Arial"/>
                <w:b/>
                <w:bCs/>
                <w:color w:val="FFFF00"/>
                <w:sz w:val="24"/>
                <w:lang w:eastAsia="ru-RU"/>
              </w:rPr>
              <w:t xml:space="preserve"> </w:t>
            </w:r>
          </w:p>
          <w:p w14:paraId="595186AD" w14:textId="77777777" w:rsidR="00B8433E" w:rsidRPr="00B8433E" w:rsidRDefault="00B8433E" w:rsidP="00B8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b/>
                <w:bCs/>
                <w:color w:val="FFFF00"/>
                <w:sz w:val="24"/>
                <w:lang w:eastAsia="ru-RU"/>
              </w:rPr>
              <w:t>УПРАЖНЕНИЕ "ЗОЛОТАЯ РЫБКА"</w:t>
            </w:r>
            <w:r w:rsidRPr="00B8433E">
              <w:rPr>
                <w:rFonts w:ascii="Arial" w:eastAsia="Times New Roman" w:hAnsi="Arial" w:cs="Arial"/>
                <w:b/>
                <w:bCs/>
                <w:i/>
                <w:iCs/>
                <w:color w:val="FFFF00"/>
                <w:sz w:val="24"/>
                <w:lang w:eastAsia="ru-RU"/>
              </w:rPr>
              <w:t xml:space="preserve"> </w:t>
            </w:r>
          </w:p>
        </w:tc>
        <w:tc>
          <w:tcPr>
            <w:tcW w:w="2233" w:type="dxa"/>
            <w:shd w:val="clear" w:color="auto" w:fill="FF0000"/>
            <w:hideMark/>
          </w:tcPr>
          <w:p w14:paraId="27A87EE1" w14:textId="77777777" w:rsidR="00B8433E" w:rsidRPr="00B8433E" w:rsidRDefault="00B8433E" w:rsidP="00B843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b/>
                <w:bCs/>
                <w:color w:val="FFFF00"/>
                <w:sz w:val="44"/>
                <w:lang w:eastAsia="ru-RU"/>
              </w:rPr>
              <w:t xml:space="preserve">3 </w:t>
            </w:r>
          </w:p>
        </w:tc>
      </w:tr>
    </w:tbl>
    <w:p w14:paraId="6BF65C30" w14:textId="77777777" w:rsidR="00B8433E" w:rsidRPr="00B8433E" w:rsidRDefault="00B8433E" w:rsidP="00B843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Как выполняется упражнение</w:t>
      </w:r>
      <w:r w:rsidRPr="00B843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33E">
        <w:rPr>
          <w:rFonts w:ascii="Arial" w:eastAsia="Times New Roman" w:hAnsi="Arial" w:cs="Arial"/>
          <w:b/>
          <w:bCs/>
          <w:color w:val="FFFF00"/>
          <w:sz w:val="24"/>
          <w:szCs w:val="24"/>
          <w:highlight w:val="red"/>
          <w:lang w:eastAsia="ru-RU"/>
        </w:rPr>
        <w:t>"Золотая рыбка"</w:t>
      </w:r>
      <w:r w:rsidRPr="00B8433E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B8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3B9E9D" w14:textId="77777777" w:rsidR="00B8433E" w:rsidRPr="00B8433E" w:rsidRDefault="00B8433E" w:rsidP="00B8433E">
      <w:pPr>
        <w:framePr w:hSpace="180" w:wrap="around" w:vAnchor="text" w:hAnchor="margin" w:y="76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noProof/>
          <w:color w:val="000080"/>
          <w:sz w:val="24"/>
          <w:lang w:eastAsia="ru-RU"/>
        </w:rPr>
        <mc:AlternateContent>
          <mc:Choice Requires="wps">
            <w:drawing>
              <wp:inline distT="0" distB="0" distL="0" distR="0" wp14:anchorId="3ACC2554" wp14:editId="44C0D8E3">
                <wp:extent cx="2118360" cy="1018540"/>
                <wp:effectExtent l="0" t="0" r="0" b="0"/>
                <wp:docPr id="32" name="AutoShape 30" descr="mk:@MSITStore:C:\Users\TAE4B~1\AppData\Local\Temp\Rar$DI00.513\К.Ниши.%20Шесть%20правил%20здоровья.chm::/nishi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1836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353676" id="AutoShape 30" o:spid="_x0000_s1026" alt="mk:@MSITStore:C:\Users\TAE4B~1\AppData\Local\Temp\Rar$DI00.513\К.Ниши.%20Шесть%20правил%20здоровья.chm::/nishi150.jpg" style="width:166.8pt;height: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" filled="f" stroked="f">
                <o:lock v:ext="edit" aspectratio="t"/>
                <w10:anchorlock/>
              </v:rect>
            </w:pict>
          </mc:Fallback>
        </mc:AlternateContent>
      </w:r>
    </w:p>
    <w:p w14:paraId="3B40CC92" w14:textId="77777777" w:rsidR="00B8433E" w:rsidRPr="00B8433E" w:rsidRDefault="00B8433E" w:rsidP="00B8433E">
      <w:pPr>
        <w:framePr w:hSpace="180" w:wrap="around" w:vAnchor="text" w:hAnchor="margin" w:y="76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noProof/>
          <w:color w:val="000080"/>
          <w:sz w:val="24"/>
          <w:lang w:eastAsia="ru-RU"/>
        </w:rPr>
        <mc:AlternateContent>
          <mc:Choice Requires="wps">
            <w:drawing>
              <wp:inline distT="0" distB="0" distL="0" distR="0" wp14:anchorId="354D6058" wp14:editId="7475EEAD">
                <wp:extent cx="2118360" cy="1146175"/>
                <wp:effectExtent l="0" t="0" r="0" b="0"/>
                <wp:docPr id="31" name="AutoShape 31" descr="mk:@MSITStore:C:\Users\TAE4B~1\AppData\Local\Temp\Rar$DI00.513\К.Ниши.%20Шесть%20правил%20здоровья.chm::/nishi1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18360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A22F47" id="AutoShape 31" o:spid="_x0000_s1026" alt="mk:@MSITStore:C:\Users\TAE4B~1\AppData\Local\Temp\Rar$DI00.513\К.Ниши.%20Шесть%20правил%20здоровья.chm::/nishi160.jpg" style="width:166.8pt;height:9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" filled="f" stroked="f">
                <o:lock v:ext="edit" aspectratio="t"/>
                <w10:anchorlock/>
              </v:rect>
            </w:pict>
          </mc:Fallback>
        </mc:AlternateContent>
      </w:r>
    </w:p>
    <w:p w14:paraId="3FF4C738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000080"/>
          <w:sz w:val="20"/>
          <w:u w:val="single"/>
          <w:lang w:eastAsia="ru-RU"/>
        </w:rPr>
        <w:t>Исходное положение:</w:t>
      </w:r>
      <w:r w:rsidRPr="00B8433E">
        <w:rPr>
          <w:rFonts w:ascii="Arial" w:eastAsia="Times New Roman" w:hAnsi="Arial" w:cs="Arial"/>
          <w:sz w:val="20"/>
          <w:lang w:eastAsia="ru-RU"/>
        </w:rPr>
        <w:t xml:space="preserve"> лечь на спину на ровную постель или на пол; руки закинуть за голову, вытянув их во всю длину, ноги также вытянуть на полную длину; ступни поставить на пятку перпендикулярно телу, носки тянуть к лицу. Пятки и бедра прижать к полу. </w:t>
      </w:r>
    </w:p>
    <w:p w14:paraId="2C8B8271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sz w:val="20"/>
          <w:szCs w:val="20"/>
          <w:lang w:eastAsia="ru-RU"/>
        </w:rPr>
        <w:t>Теперь нужно несколько раз поочередно на счет "</w:t>
      </w:r>
      <w:r w:rsidRPr="00B8433E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7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" потянуться, как бы растягивая позвоночник в разные стороны: пяткой правой ноги ползти вперед по полу, а обеими вытянутыми руками одновременно тянуться в противоположную сторону. Затем то же самое проделать пяткой левой ноги (пяткой тянуться вперед, обеими руками тянуться в противоположную сторону). Затем положить ладони под шейные позвонки, ноги соединить, пальцы обеих ног тянуть к лицу. В этом положении начать вибрировать всем телом наподобие рыбки, извивающейся вводе. Вибрации выполняются справа налево в течение </w:t>
      </w:r>
      <w:proofErr w:type="gramStart"/>
      <w:r w:rsidRPr="00B8433E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1-2</w:t>
      </w:r>
      <w:proofErr w:type="gramEnd"/>
      <w:r w:rsidRPr="00B8433E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минут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. Делать это упражнение следует </w:t>
      </w:r>
      <w:r w:rsidRPr="00B8433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каждый день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433E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утром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 w:rsidRPr="00B8433E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вечером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B8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17ED62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"Третье правило здоровья"</w:t>
      </w:r>
      <w:r w:rsidRPr="00B8433E">
        <w:rPr>
          <w:rFonts w:ascii="Arial" w:eastAsia="Times New Roman" w:hAnsi="Arial" w:cs="Arial"/>
          <w:b/>
          <w:bCs/>
          <w:color w:val="008000"/>
          <w:sz w:val="20"/>
          <w:lang w:eastAsia="ru-RU"/>
        </w:rPr>
        <w:t xml:space="preserve"> направлено на: </w:t>
      </w:r>
    </w:p>
    <w:p w14:paraId="53FABB9E" w14:textId="77777777" w:rsidR="00B8433E" w:rsidRPr="00B8433E" w:rsidRDefault="00B8433E" w:rsidP="00B8433E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Cs/>
          <w:color w:val="008000"/>
          <w:sz w:val="20"/>
          <w:lang w:eastAsia="ru-RU"/>
        </w:rPr>
        <w:t xml:space="preserve"> - </w:t>
      </w:r>
      <w:r w:rsidRPr="00B8433E">
        <w:rPr>
          <w:rFonts w:ascii="Arial" w:eastAsia="Times New Roman" w:hAnsi="Arial" w:cs="Arial"/>
          <w:b/>
          <w:bCs/>
          <w:color w:val="008000"/>
          <w:sz w:val="20"/>
          <w:lang w:eastAsia="ru-RU"/>
        </w:rPr>
        <w:t xml:space="preserve">исправление осанки, </w:t>
      </w:r>
    </w:p>
    <w:p w14:paraId="54FC6F58" w14:textId="77777777" w:rsidR="00B8433E" w:rsidRPr="00B8433E" w:rsidRDefault="00B8433E" w:rsidP="00B8433E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Cs/>
          <w:color w:val="008000"/>
          <w:sz w:val="20"/>
          <w:lang w:eastAsia="ru-RU"/>
        </w:rPr>
        <w:lastRenderedPageBreak/>
        <w:t> </w:t>
      </w:r>
      <w:r w:rsidRPr="00B8433E">
        <w:rPr>
          <w:rFonts w:ascii="Arial" w:eastAsia="Times New Roman" w:hAnsi="Arial" w:cs="Arial"/>
          <w:b/>
          <w:bCs/>
          <w:color w:val="008000"/>
          <w:sz w:val="20"/>
          <w:lang w:eastAsia="ru-RU"/>
        </w:rPr>
        <w:t xml:space="preserve">- улучшение кровообращения, </w:t>
      </w:r>
    </w:p>
    <w:p w14:paraId="73485FBA" w14:textId="77777777" w:rsidR="00B8433E" w:rsidRPr="00B8433E" w:rsidRDefault="00B8433E" w:rsidP="00B8433E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Cs/>
          <w:color w:val="008000"/>
          <w:sz w:val="20"/>
          <w:lang w:eastAsia="ru-RU"/>
        </w:rPr>
        <w:t> </w:t>
      </w:r>
      <w:r w:rsidRPr="00B8433E">
        <w:rPr>
          <w:rFonts w:ascii="Arial" w:eastAsia="Times New Roman" w:hAnsi="Arial" w:cs="Arial"/>
          <w:b/>
          <w:bCs/>
          <w:color w:val="008000"/>
          <w:sz w:val="20"/>
          <w:lang w:eastAsia="ru-RU"/>
        </w:rPr>
        <w:t xml:space="preserve">- координацию работы внутренней и внешней нервных систем, </w:t>
      </w:r>
    </w:p>
    <w:p w14:paraId="3A8D5DD4" w14:textId="77777777" w:rsidR="00B8433E" w:rsidRPr="00B8433E" w:rsidRDefault="00B8433E" w:rsidP="00B8433E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Cs/>
          <w:color w:val="008000"/>
          <w:sz w:val="20"/>
          <w:lang w:eastAsia="ru-RU"/>
        </w:rPr>
        <w:t xml:space="preserve"> - </w:t>
      </w:r>
      <w:r w:rsidRPr="00B8433E">
        <w:rPr>
          <w:rFonts w:ascii="Arial" w:eastAsia="Times New Roman" w:hAnsi="Arial" w:cs="Arial"/>
          <w:b/>
          <w:bCs/>
          <w:color w:val="008000"/>
          <w:sz w:val="20"/>
          <w:lang w:eastAsia="ru-RU"/>
        </w:rPr>
        <w:t>налаживание функций кишечника, печени, почек, кожи, мозга и сердца.</w:t>
      </w:r>
      <w:r w:rsidRPr="00B8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556036" w14:textId="77777777" w:rsidR="00B8433E" w:rsidRPr="00B8433E" w:rsidRDefault="00B8433E" w:rsidP="00B8433E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571" w:type="dxa"/>
        <w:shd w:val="clear" w:color="auto" w:fill="FF0000"/>
        <w:tblLook w:val="04A0" w:firstRow="1" w:lastRow="0" w:firstColumn="1" w:lastColumn="0" w:noHBand="0" w:noVBand="1"/>
      </w:tblPr>
      <w:tblGrid>
        <w:gridCol w:w="7338"/>
        <w:gridCol w:w="2233"/>
      </w:tblGrid>
      <w:tr w:rsidR="00B8433E" w:rsidRPr="00B8433E" w14:paraId="2BA165DB" w14:textId="77777777" w:rsidTr="00B8433E">
        <w:tc>
          <w:tcPr>
            <w:tcW w:w="7338" w:type="dxa"/>
            <w:shd w:val="clear" w:color="auto" w:fill="FF0000"/>
            <w:hideMark/>
          </w:tcPr>
          <w:p w14:paraId="5258DB6C" w14:textId="77777777" w:rsidR="00B8433E" w:rsidRPr="00B8433E" w:rsidRDefault="00B8433E" w:rsidP="00B8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b/>
                <w:bCs/>
                <w:i/>
                <w:iCs/>
                <w:color w:val="FFFF00"/>
                <w:sz w:val="24"/>
                <w:lang w:eastAsia="ru-RU"/>
              </w:rPr>
              <w:t xml:space="preserve">Четвертое правило здоровья: </w:t>
            </w:r>
          </w:p>
          <w:p w14:paraId="35E695FA" w14:textId="77777777" w:rsidR="00B8433E" w:rsidRPr="00B8433E" w:rsidRDefault="00B8433E" w:rsidP="00B8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b/>
                <w:bCs/>
                <w:color w:val="FFFF00"/>
                <w:sz w:val="24"/>
                <w:lang w:eastAsia="ru-RU"/>
              </w:rPr>
              <w:t>УПРАЖНЕНИЕ ДЛЯ КАПИЛЛЯРОВ</w:t>
            </w:r>
            <w:r w:rsidRPr="00B8433E">
              <w:rPr>
                <w:rFonts w:ascii="Arial" w:eastAsia="Times New Roman" w:hAnsi="Arial" w:cs="Arial"/>
                <w:b/>
                <w:bCs/>
                <w:i/>
                <w:iCs/>
                <w:color w:val="FFFF00"/>
                <w:sz w:val="24"/>
                <w:lang w:eastAsia="ru-RU"/>
              </w:rPr>
              <w:t xml:space="preserve"> </w:t>
            </w:r>
          </w:p>
        </w:tc>
        <w:tc>
          <w:tcPr>
            <w:tcW w:w="2233" w:type="dxa"/>
            <w:shd w:val="clear" w:color="auto" w:fill="FF0000"/>
            <w:hideMark/>
          </w:tcPr>
          <w:p w14:paraId="6A146631" w14:textId="77777777" w:rsidR="00B8433E" w:rsidRPr="00B8433E" w:rsidRDefault="00B8433E" w:rsidP="00B843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b/>
                <w:bCs/>
                <w:color w:val="FFFF00"/>
                <w:sz w:val="44"/>
                <w:lang w:eastAsia="ru-RU"/>
              </w:rPr>
              <w:t xml:space="preserve">4 </w:t>
            </w:r>
          </w:p>
        </w:tc>
      </w:tr>
    </w:tbl>
    <w:p w14:paraId="69CD464B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В "Четвертом правиле здоровья" я предлагаю специальные движения - </w:t>
      </w:r>
      <w:r w:rsidRPr="00B8433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поднятие рук и ног и потряхивание ими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, - целью которых является </w:t>
      </w:r>
      <w:proofErr w:type="spellStart"/>
      <w:r w:rsidRPr="00B8433E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капилляротерапия</w:t>
      </w:r>
      <w:proofErr w:type="spellEnd"/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. Как вы помните, одно из основных утверждений </w:t>
      </w:r>
      <w:r w:rsidRPr="00B8433E">
        <w:rPr>
          <w:rFonts w:ascii="Arial" w:eastAsia="Times New Roman" w:hAnsi="Arial" w:cs="Arial"/>
          <w:b/>
          <w:bCs/>
          <w:color w:val="008000"/>
          <w:sz w:val="20"/>
          <w:szCs w:val="20"/>
          <w:lang w:eastAsia="ru-RU"/>
        </w:rPr>
        <w:t>Системы оздоровления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 состоит в том, что двигательная сила циркуляции крови заложена в капиллярах, а не в сердце, как считает традиционная медицина. </w:t>
      </w:r>
    </w:p>
    <w:p w14:paraId="030E8CE2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При помощи "Четвертого правила здоровья" я предлагаю "бегать" </w:t>
      </w:r>
      <w:r w:rsidRPr="00B8433E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два раза в день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 абсолютно всем, в том числе и прикованным к постели больным, ослабленным пожилым людям, а также страдающим каким-либо заболеванием сердца. </w:t>
      </w:r>
      <w:r w:rsidRPr="00B8433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Упражнение для капилляров вполне заменяет бег трусцой, но при этом </w:t>
      </w:r>
      <w:r w:rsidRPr="00B8433E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исключает нагрузку на сердце и суставы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. Выполнение этого упражнения в обнаженном виде принесет двойную пользу, так как усилит кожное дыхание, а значит, и очищение организма от шлаков через кожу. </w:t>
      </w:r>
    </w:p>
    <w:p w14:paraId="603F6136" w14:textId="77777777" w:rsidR="00B8433E" w:rsidRPr="00B8433E" w:rsidRDefault="00B8433E" w:rsidP="00B843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000080"/>
          <w:sz w:val="24"/>
          <w:szCs w:val="20"/>
          <w:lang w:eastAsia="ru-RU"/>
        </w:rPr>
        <w:t xml:space="preserve">Как выполняется </w:t>
      </w:r>
      <w:r w:rsidRPr="00B8433E">
        <w:rPr>
          <w:rFonts w:ascii="Arial" w:eastAsia="Times New Roman" w:hAnsi="Arial" w:cs="Arial"/>
          <w:b/>
          <w:bCs/>
          <w:color w:val="FF0000"/>
          <w:sz w:val="24"/>
          <w:szCs w:val="20"/>
          <w:lang w:eastAsia="ru-RU"/>
        </w:rPr>
        <w:t>"Упражнение для капилляров":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7A814DC6" w14:textId="77777777" w:rsidR="00B8433E" w:rsidRPr="00B8433E" w:rsidRDefault="00B8433E" w:rsidP="00B8433E">
      <w:pPr>
        <w:framePr w:hSpace="180" w:wrap="around" w:vAnchor="text" w:hAnchor="margin" w:y="133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noProof/>
          <w:color w:val="00008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B525376" wp14:editId="5058D65E">
                <wp:extent cx="2129790" cy="1793875"/>
                <wp:effectExtent l="0" t="0" r="0" b="0"/>
                <wp:docPr id="30" name="AutoShape 32" descr="mk:@MSITStore:C:\Users\TAE4B~1\AppData\Local\Temp\Rar$DI00.513\К.Ниши.%20Шесть%20правил%20здоровья.chm::/nishi17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29790" cy="179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57701B" id="AutoShape 32" o:spid="_x0000_s1026" alt="mk:@MSITStore:C:\Users\TAE4B~1\AppData\Local\Temp\Rar$DI00.513\К.Ниши.%20Шесть%20правил%20здоровья.chm::/nishi170.jpg" style="width:167.7pt;height:1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" filled="f" stroked="f">
                <o:lock v:ext="edit" aspectratio="t"/>
                <w10:anchorlock/>
              </v:rect>
            </w:pict>
          </mc:Fallback>
        </mc:AlternateContent>
      </w:r>
    </w:p>
    <w:p w14:paraId="4D91B11F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000080"/>
          <w:sz w:val="20"/>
          <w:szCs w:val="20"/>
          <w:u w:val="single"/>
          <w:lang w:eastAsia="ru-RU"/>
        </w:rPr>
        <w:t>Исходное положение: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 лечь на спину на твердую и ровную поверхность, под шейные позвонки положить твердую подушку или валик. Затем поднять вверх обе руки и ноги так, чтобы ступни ног располагались параллельно полу. </w:t>
      </w:r>
    </w:p>
    <w:p w14:paraId="6944C667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000080"/>
          <w:sz w:val="20"/>
          <w:szCs w:val="20"/>
          <w:u w:val="single"/>
          <w:lang w:eastAsia="ru-RU"/>
        </w:rPr>
        <w:t>Выполнение упражнения: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 в таком положении трясти обеими руками и ногами. Упражнение выполнять в течение </w:t>
      </w:r>
      <w:r w:rsidRPr="00B8433E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1-3 минут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14:paraId="0E7C5CF3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[</w:t>
      </w:r>
      <w:r w:rsidRPr="00B8433E">
        <w:rPr>
          <w:rFonts w:ascii="Arial" w:eastAsia="Times New Roman" w:hAnsi="Arial" w:cs="Arial"/>
          <w:b/>
          <w:bCs/>
          <w:color w:val="800080"/>
          <w:sz w:val="20"/>
          <w:szCs w:val="20"/>
          <w:u w:val="single"/>
          <w:lang w:eastAsia="ru-RU"/>
        </w:rPr>
        <w:t>Вариант выполнения</w:t>
      </w:r>
      <w:r w:rsidRPr="00B8433E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 xml:space="preserve">: делать движения кистями рук как при подкидывании мячика, а еще лучше делать оба варианта - </w:t>
      </w:r>
      <w:r w:rsidRPr="00B8433E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1-ю минуту</w:t>
      </w:r>
      <w:r w:rsidRPr="00B8433E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 xml:space="preserve"> вибрацию параллельно расположенными кистями рук и ногами, </w:t>
      </w:r>
      <w:r w:rsidRPr="00B8433E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2-ю минуту</w:t>
      </w:r>
      <w:r w:rsidRPr="00B8433E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 xml:space="preserve"> "подкидывать мяч". И 3</w:t>
      </w:r>
      <w:r w:rsidRPr="00B8433E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-ю минуту</w:t>
      </w:r>
      <w:r w:rsidRPr="00B8433E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 xml:space="preserve"> снова трясти руками и ногами. </w:t>
      </w:r>
    </w:p>
    <w:p w14:paraId="54068F99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 xml:space="preserve">Если у Вас при выполнении данного упражнения немного сгибаются в коленях - не обращайте внимания, для вибрации это не играет принципиального значения. </w:t>
      </w:r>
    </w:p>
    <w:p w14:paraId="1ABFB8B3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800080"/>
          <w:sz w:val="20"/>
          <w:szCs w:val="20"/>
          <w:u w:val="single"/>
          <w:lang w:eastAsia="ru-RU"/>
        </w:rPr>
        <w:t>Примечание</w:t>
      </w:r>
      <w:r w:rsidRPr="00B8433E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 xml:space="preserve">: вряд ли большинство из вас сможет держать ноги прямо, как это показано на рисунке, но этого и не требуется, пусть они будут немного согнуты в коленях - главное, чтобы вибрация выполнялась одновременно и </w:t>
      </w:r>
      <w:proofErr w:type="gramStart"/>
      <w:r w:rsidRPr="00B8433E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ногами</w:t>
      </w:r>
      <w:proofErr w:type="gramEnd"/>
      <w:r w:rsidRPr="00B8433E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 xml:space="preserve"> и руками.] </w:t>
      </w:r>
    </w:p>
    <w:p w14:paraId="481D75E1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Мы знаем, что позвонки в позвоночнике соединены между собой связками и хрящами. Вибрируя всем телом, выполняя упражнение </w:t>
      </w:r>
      <w:r w:rsidRPr="00B8433E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"Золотая рыбка"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, мы тренируем связочный аппарат позвоночника, укрепляя его, делая более эластичным и прочным. Вибрация способствует более энергичной пульсации вен, а значит, повышает общую жизнестойкость всего организма. Предлагаемые мною упражнения доступны каждому, они не требуют специальных приспособлений, их может выполнять даже прикованный к постели человек. Они направлены не только на преодоление болезней, но и на их </w:t>
      </w:r>
      <w:r w:rsidRPr="00B8433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предотвращение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B8433E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ЕЖЕДНЕВНОЕ выполнение правил здоровья устраняет нарушения в организме и мобилизует его защитные силы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.  </w:t>
      </w:r>
    </w:p>
    <w:tbl>
      <w:tblPr>
        <w:tblW w:w="9571" w:type="dxa"/>
        <w:shd w:val="clear" w:color="auto" w:fill="FF0000"/>
        <w:tblLook w:val="04A0" w:firstRow="1" w:lastRow="0" w:firstColumn="1" w:lastColumn="0" w:noHBand="0" w:noVBand="1"/>
      </w:tblPr>
      <w:tblGrid>
        <w:gridCol w:w="7338"/>
        <w:gridCol w:w="2233"/>
      </w:tblGrid>
      <w:tr w:rsidR="00B8433E" w:rsidRPr="00B8433E" w14:paraId="0DFAD825" w14:textId="77777777" w:rsidTr="00B8433E">
        <w:tc>
          <w:tcPr>
            <w:tcW w:w="7338" w:type="dxa"/>
            <w:shd w:val="clear" w:color="auto" w:fill="FF0000"/>
            <w:hideMark/>
          </w:tcPr>
          <w:p w14:paraId="2D402430" w14:textId="77777777" w:rsidR="00B8433E" w:rsidRPr="00B8433E" w:rsidRDefault="00B8433E" w:rsidP="00B8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b/>
                <w:bCs/>
                <w:i/>
                <w:iCs/>
                <w:color w:val="FFFF00"/>
                <w:sz w:val="24"/>
                <w:lang w:eastAsia="ru-RU"/>
              </w:rPr>
              <w:t>Пятое правило здоровья:</w:t>
            </w:r>
            <w:r w:rsidRPr="00B8433E">
              <w:rPr>
                <w:rFonts w:ascii="Arial" w:eastAsia="Times New Roman" w:hAnsi="Arial" w:cs="Arial"/>
                <w:b/>
                <w:bCs/>
                <w:color w:val="FFFF00"/>
                <w:sz w:val="24"/>
                <w:lang w:eastAsia="ru-RU"/>
              </w:rPr>
              <w:t xml:space="preserve"> </w:t>
            </w:r>
          </w:p>
          <w:p w14:paraId="10B90B0D" w14:textId="77777777" w:rsidR="00B8433E" w:rsidRPr="00B8433E" w:rsidRDefault="00B8433E" w:rsidP="00B8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b/>
                <w:bCs/>
                <w:color w:val="FFFF00"/>
                <w:sz w:val="24"/>
                <w:lang w:eastAsia="ru-RU"/>
              </w:rPr>
              <w:t>УПРАЖНЕНИЕ "СМЫКАНИЕ СТОП И ЛАДОНЕЙ"</w:t>
            </w:r>
            <w:r w:rsidRPr="00B8433E">
              <w:rPr>
                <w:rFonts w:ascii="Arial" w:eastAsia="Times New Roman" w:hAnsi="Arial" w:cs="Arial"/>
                <w:b/>
                <w:bCs/>
                <w:i/>
                <w:iCs/>
                <w:color w:val="FFFF00"/>
                <w:sz w:val="24"/>
                <w:lang w:eastAsia="ru-RU"/>
              </w:rPr>
              <w:t xml:space="preserve"> </w:t>
            </w:r>
          </w:p>
        </w:tc>
        <w:tc>
          <w:tcPr>
            <w:tcW w:w="2233" w:type="dxa"/>
            <w:shd w:val="clear" w:color="auto" w:fill="FF0000"/>
            <w:hideMark/>
          </w:tcPr>
          <w:p w14:paraId="25E99B62" w14:textId="77777777" w:rsidR="00B8433E" w:rsidRPr="00B8433E" w:rsidRDefault="00B8433E" w:rsidP="00B843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b/>
                <w:bCs/>
                <w:color w:val="FFFF00"/>
                <w:sz w:val="44"/>
                <w:lang w:eastAsia="ru-RU"/>
              </w:rPr>
              <w:t xml:space="preserve">5 </w:t>
            </w:r>
          </w:p>
        </w:tc>
      </w:tr>
    </w:tbl>
    <w:p w14:paraId="6B42B93D" w14:textId="77777777" w:rsidR="00B8433E" w:rsidRPr="00B8433E" w:rsidRDefault="00B8433E" w:rsidP="00B843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Выполняя первую часть упражнения </w:t>
      </w:r>
      <w:r w:rsidRPr="00B8433E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"Смыкание стоп и ладоней"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, мы помогаем работе диафрагмы, это </w:t>
      </w:r>
      <w:r w:rsidRPr="00B8433E">
        <w:rPr>
          <w:rFonts w:ascii="Arial" w:eastAsia="Times New Roman" w:hAnsi="Arial" w:cs="Arial"/>
          <w:sz w:val="20"/>
          <w:lang w:eastAsia="ru-RU"/>
        </w:rPr>
        <w:t xml:space="preserve">улучшает кровообращение в организме, а значит, улучшает его питание и очищение. Упражнение полезно и тем, что оно координирует функции мышц и нервов правой и левой половины тела, особенно внутренних органов. </w:t>
      </w:r>
    </w:p>
    <w:p w14:paraId="79C94308" w14:textId="77777777" w:rsidR="00B8433E" w:rsidRPr="00B8433E" w:rsidRDefault="00B8433E" w:rsidP="00B843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000080"/>
          <w:sz w:val="24"/>
          <w:lang w:eastAsia="ru-RU"/>
        </w:rPr>
        <w:t>Как выполняется первая,</w:t>
      </w:r>
      <w:r w:rsidRPr="00B8433E">
        <w:rPr>
          <w:rFonts w:ascii="Arial" w:eastAsia="Times New Roman" w:hAnsi="Arial" w:cs="Arial"/>
          <w:sz w:val="24"/>
          <w:lang w:eastAsia="ru-RU"/>
        </w:rPr>
        <w:t xml:space="preserve"> </w:t>
      </w:r>
      <w:r w:rsidRPr="00B8433E">
        <w:rPr>
          <w:rFonts w:ascii="Arial" w:eastAsia="Times New Roman" w:hAnsi="Arial" w:cs="Arial"/>
          <w:b/>
          <w:bCs/>
          <w:i/>
          <w:iCs/>
          <w:color w:val="FF0000"/>
          <w:sz w:val="24"/>
          <w:u w:val="single"/>
          <w:lang w:eastAsia="ru-RU"/>
        </w:rPr>
        <w:t>ПОДГОТОВИТЕЛЬНАЯ</w:t>
      </w:r>
      <w:r w:rsidRPr="00B8433E">
        <w:rPr>
          <w:rFonts w:ascii="Arial" w:eastAsia="Times New Roman" w:hAnsi="Arial" w:cs="Arial"/>
          <w:sz w:val="24"/>
          <w:lang w:eastAsia="ru-RU"/>
        </w:rPr>
        <w:t xml:space="preserve">, </w:t>
      </w:r>
      <w:r w:rsidRPr="00B8433E">
        <w:rPr>
          <w:rFonts w:ascii="Arial" w:eastAsia="Times New Roman" w:hAnsi="Arial" w:cs="Arial"/>
          <w:b/>
          <w:bCs/>
          <w:color w:val="000080"/>
          <w:sz w:val="24"/>
          <w:lang w:eastAsia="ru-RU"/>
        </w:rPr>
        <w:t>часть упражнения</w:t>
      </w:r>
      <w:r w:rsidRPr="00B8433E">
        <w:rPr>
          <w:rFonts w:ascii="Arial" w:eastAsia="Times New Roman" w:hAnsi="Arial" w:cs="Arial"/>
          <w:sz w:val="24"/>
          <w:lang w:eastAsia="ru-RU"/>
        </w:rPr>
        <w:t xml:space="preserve"> </w:t>
      </w:r>
      <w:r w:rsidRPr="00B8433E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>"СМЫКАНИЕ СТОП И ЛАДОНЕЙ"</w:t>
      </w:r>
      <w:r w:rsidRPr="00B8433E">
        <w:rPr>
          <w:rFonts w:ascii="Arial" w:eastAsia="Times New Roman" w:hAnsi="Arial" w:cs="Arial"/>
          <w:sz w:val="24"/>
          <w:lang w:eastAsia="ru-RU"/>
        </w:rPr>
        <w:t xml:space="preserve">. </w:t>
      </w:r>
    </w:p>
    <w:p w14:paraId="391D7D12" w14:textId="77777777" w:rsidR="00B8433E" w:rsidRPr="00B8433E" w:rsidRDefault="00B8433E" w:rsidP="00B8433E">
      <w:pPr>
        <w:framePr w:hSpace="180" w:wrap="around" w:vAnchor="text" w:hAnchor="margin" w:y="7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noProof/>
          <w:color w:val="000080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7B24C1C4" wp14:editId="4C2A7271">
                <wp:extent cx="2592705" cy="1157605"/>
                <wp:effectExtent l="0" t="0" r="0" b="0"/>
                <wp:docPr id="29" name="AutoShape 33" descr="mk:@MSITStore:C:\Users\TAE4B~1\AppData\Local\Temp\Rar$DI00.513\К.Ниши.%20Шесть%20правил%20здоровья.chm::/nishi18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2705" cy="1157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8C0560" id="AutoShape 33" o:spid="_x0000_s1026" alt="mk:@MSITStore:C:\Users\TAE4B~1\AppData\Local\Temp\Rar$DI00.513\К.Ниши.%20Шесть%20правил%20здоровья.chm::/nishi180.jpg" style="width:204.15pt;height:9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</w:p>
    <w:p w14:paraId="3B53FC6C" w14:textId="77777777" w:rsidR="00B8433E" w:rsidRPr="00B8433E" w:rsidRDefault="00B8433E" w:rsidP="00B843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000080"/>
          <w:sz w:val="20"/>
          <w:szCs w:val="20"/>
          <w:u w:val="single"/>
          <w:lang w:eastAsia="ru-RU"/>
        </w:rPr>
        <w:t>Исходное положение: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 лечь на спину (на твердую ровную поверхность, под шею положить валик), сомкнуть ступни и ладони и развести колени. Затем:</w:t>
      </w:r>
      <w:r w:rsidRPr="00B8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078FC1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1. Нажимать подушечками пальцев обеих рук друг на друга (</w:t>
      </w:r>
      <w:r w:rsidRPr="00B8433E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10 раз</w:t>
      </w:r>
      <w:r w:rsidRPr="00B8433E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 xml:space="preserve">). </w:t>
      </w:r>
    </w:p>
    <w:p w14:paraId="5D22B4C1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2. Нажимать сначала подушечками пальцев, а затем ладонями обеих рук друг на друга (</w:t>
      </w:r>
      <w:r w:rsidRPr="00B8433E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10 раз</w:t>
      </w:r>
      <w:r w:rsidRPr="00B8433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). </w:t>
      </w:r>
    </w:p>
    <w:p w14:paraId="177D418F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3. Сжимать обе сомкнутые ладони (</w:t>
      </w:r>
      <w:r w:rsidRPr="00B8433E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10 раз</w:t>
      </w:r>
      <w:r w:rsidRPr="00B8433E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 xml:space="preserve">). </w:t>
      </w:r>
    </w:p>
    <w:p w14:paraId="3B48BE93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4. Вытянуть сомкнутые руки на полную длину, закинуть их за голову и медленно провести ими над лицом до пояса, словно разрезая тело пополам, при этом пальцы ладоней направлены к голове (</w:t>
      </w:r>
      <w:r w:rsidRPr="00B8433E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10 раз</w:t>
      </w:r>
      <w:r w:rsidRPr="00B8433E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 xml:space="preserve">). </w:t>
      </w:r>
    </w:p>
    <w:p w14:paraId="70C3ED02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5. Развернув пальцы обеих рук по направлению к стопам, двигать ими от паха до пупка (</w:t>
      </w:r>
      <w:r w:rsidRPr="00B8433E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10 раз</w:t>
      </w:r>
      <w:r w:rsidRPr="00B8433E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 xml:space="preserve">). </w:t>
      </w:r>
    </w:p>
    <w:p w14:paraId="27685D3D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6. Максимально вытянуть руки с сомкнутыми ладонями и пронести их над телом, как бы рассекая воздух топором (</w:t>
      </w:r>
      <w:r w:rsidRPr="00B8433E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10 раз</w:t>
      </w:r>
      <w:r w:rsidRPr="00B8433E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 xml:space="preserve">). </w:t>
      </w:r>
    </w:p>
    <w:p w14:paraId="69CDBC35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7. Вытягивать руки с сомкнутыми ладонями вверх и вниз до отказа (</w:t>
      </w:r>
      <w:r w:rsidRPr="00B8433E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10 раз</w:t>
      </w:r>
      <w:r w:rsidRPr="00B8433E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 xml:space="preserve">). </w:t>
      </w:r>
    </w:p>
    <w:p w14:paraId="14BA2F4C" w14:textId="77777777" w:rsidR="00B8433E" w:rsidRPr="00B8433E" w:rsidRDefault="00B8433E" w:rsidP="00B843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8. Установить руки с сомкнутыми ладонями над солнечным сплетением и двигать сомкнутыми ступнями ног (примерно на 1-1,5 длины ступни) вперед и назад, стараясь не размыкать их (</w:t>
      </w:r>
      <w:r w:rsidRPr="00B8433E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10 раз</w:t>
      </w:r>
      <w:r w:rsidRPr="00B8433E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 xml:space="preserve">). </w:t>
      </w:r>
    </w:p>
    <w:p w14:paraId="45B53B9E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9. Одновременно двигать сомкнутыми ладонями и стопами вперед и назад, как бы стараясь растянуть позвонки (</w:t>
      </w:r>
      <w:r w:rsidRPr="00B8433E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10-60 раз</w:t>
      </w:r>
      <w:r w:rsidRPr="00B8433E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 xml:space="preserve">). </w:t>
      </w:r>
    </w:p>
    <w:p w14:paraId="54BD0167" w14:textId="77777777" w:rsidR="00B8433E" w:rsidRPr="00B8433E" w:rsidRDefault="00B8433E" w:rsidP="00B843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008000"/>
          <w:sz w:val="24"/>
          <w:lang w:eastAsia="ru-RU"/>
        </w:rPr>
        <w:t>Как выполняется вторая</w:t>
      </w:r>
      <w:r w:rsidRPr="00B8433E">
        <w:rPr>
          <w:rFonts w:ascii="Arial" w:eastAsia="Times New Roman" w:hAnsi="Arial" w:cs="Arial"/>
          <w:i/>
          <w:iCs/>
          <w:sz w:val="24"/>
          <w:lang w:eastAsia="ru-RU"/>
        </w:rPr>
        <w:t xml:space="preserve">, </w:t>
      </w:r>
      <w:r w:rsidRPr="00B8433E">
        <w:rPr>
          <w:rFonts w:ascii="Arial" w:eastAsia="Times New Roman" w:hAnsi="Arial" w:cs="Arial"/>
          <w:b/>
          <w:bCs/>
          <w:color w:val="FF0000"/>
          <w:sz w:val="24"/>
          <w:u w:val="single"/>
          <w:lang w:eastAsia="ru-RU"/>
        </w:rPr>
        <w:t>ОСНОВНАЯ</w:t>
      </w:r>
      <w:r w:rsidRPr="00B8433E">
        <w:rPr>
          <w:rFonts w:ascii="Arial" w:eastAsia="Times New Roman" w:hAnsi="Arial" w:cs="Arial"/>
          <w:b/>
          <w:bCs/>
          <w:color w:val="008000"/>
          <w:sz w:val="24"/>
          <w:lang w:eastAsia="ru-RU"/>
        </w:rPr>
        <w:t>, часть упражнения.</w:t>
      </w:r>
      <w:r w:rsidRPr="00B8433E">
        <w:rPr>
          <w:rFonts w:ascii="Arial" w:eastAsia="Times New Roman" w:hAnsi="Arial" w:cs="Arial"/>
          <w:i/>
          <w:iCs/>
          <w:sz w:val="24"/>
          <w:lang w:eastAsia="ru-RU"/>
        </w:rPr>
        <w:t xml:space="preserve"> </w:t>
      </w:r>
    </w:p>
    <w:p w14:paraId="71EBA08F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 xml:space="preserve">Сомкнув стопы и ладони, закрыть глаза и оставаться в таком положении в течение </w:t>
      </w:r>
      <w:r w:rsidRPr="00B8433E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10-15 минут</w:t>
      </w:r>
      <w:r w:rsidRPr="00B8433E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 xml:space="preserve">. Руки с сомкнутыми ладонями должны быть установлены перпендикулярно телу. </w:t>
      </w:r>
    </w:p>
    <w:p w14:paraId="777B8D79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Это упражнение, как и все остальные из моей Системы, желательно выполнять, если это возможно, </w:t>
      </w:r>
      <w:r w:rsidRPr="00B8433E">
        <w:rPr>
          <w:rFonts w:ascii="Arial" w:eastAsia="Times New Roman" w:hAnsi="Arial" w:cs="Arial"/>
          <w:sz w:val="20"/>
          <w:szCs w:val="20"/>
          <w:u w:val="single"/>
          <w:lang w:eastAsia="ru-RU"/>
        </w:rPr>
        <w:t>в обнаженном виде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. Ведь все эти упражнения направлены на усиление глубинного клеточного дыхания, </w:t>
      </w:r>
      <w:r w:rsidRPr="00B8433E">
        <w:rPr>
          <w:rFonts w:ascii="Arial" w:eastAsia="Times New Roman" w:hAnsi="Arial" w:cs="Arial"/>
          <w:sz w:val="20"/>
          <w:lang w:eastAsia="ru-RU"/>
        </w:rPr>
        <w:t xml:space="preserve">они заставляют дышать каждую клеточку. Одежда, которую мы носим практически постоянно, препятствует этому. </w:t>
      </w:r>
    </w:p>
    <w:p w14:paraId="59EF6127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"Пятое правило здоровья"</w:t>
      </w:r>
      <w:r w:rsidRPr="00B8433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B8433E">
        <w:rPr>
          <w:rFonts w:ascii="Arial" w:eastAsia="Times New Roman" w:hAnsi="Arial" w:cs="Arial"/>
          <w:b/>
          <w:bCs/>
          <w:color w:val="008000"/>
          <w:sz w:val="20"/>
          <w:szCs w:val="20"/>
          <w:lang w:eastAsia="ru-RU"/>
        </w:rPr>
        <w:t>помогает силам духа и тела достигнуть равновесия. Это упражнение координирует функции мышц, нервов и кровеносных сосудов в области паха, живота и бедер, что особенно полезно при беременности, поскольку помогает нормальному росту ребенка в утробе матери и даже исправляет его неправильное положение.</w:t>
      </w:r>
      <w:r w:rsidRPr="00B8433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14:paraId="4F6EFB4B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Древние мудрецы Востока утверждали, что с помощью специальных упражнений йоги могут накапливать чудесную энергию </w:t>
      </w:r>
      <w:proofErr w:type="spellStart"/>
      <w:r w:rsidRPr="00B8433E">
        <w:rPr>
          <w:rFonts w:ascii="Arial" w:eastAsia="Times New Roman" w:hAnsi="Arial" w:cs="Arial"/>
          <w:sz w:val="20"/>
          <w:szCs w:val="20"/>
          <w:lang w:eastAsia="ru-RU"/>
        </w:rPr>
        <w:t>праны</w:t>
      </w:r>
      <w:proofErr w:type="spellEnd"/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 и передавать ее другим людям. На этом основана известная техника целительства: сконцентрировав </w:t>
      </w:r>
      <w:proofErr w:type="spellStart"/>
      <w:r w:rsidRPr="00B8433E">
        <w:rPr>
          <w:rFonts w:ascii="Arial" w:eastAsia="Times New Roman" w:hAnsi="Arial" w:cs="Arial"/>
          <w:sz w:val="20"/>
          <w:szCs w:val="20"/>
          <w:lang w:eastAsia="ru-RU"/>
        </w:rPr>
        <w:t>прану</w:t>
      </w:r>
      <w:proofErr w:type="spellEnd"/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, йог протягивал руку к больному и мысленно посылал энергию в ослабленный орган. И страдалец выздоравливал. </w:t>
      </w:r>
    </w:p>
    <w:p w14:paraId="6FAB5C30" w14:textId="77777777" w:rsidR="00B8433E" w:rsidRPr="00B8433E" w:rsidRDefault="00B8433E" w:rsidP="00B843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sz w:val="20"/>
          <w:szCs w:val="20"/>
          <w:lang w:eastAsia="ru-RU"/>
        </w:rPr>
        <w:t>Но йоги и целители не нужны тому, кто выполняет "Пятое правило здоровья": такой человек способен сам пробудить свою целительную энергию, открыть в себе энзимные лучи.</w:t>
      </w:r>
      <w:r w:rsidRPr="00B8433E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9571" w:type="dxa"/>
        <w:jc w:val="right"/>
        <w:shd w:val="clear" w:color="auto" w:fill="FF0000"/>
        <w:tblLook w:val="04A0" w:firstRow="1" w:lastRow="0" w:firstColumn="1" w:lastColumn="0" w:noHBand="0" w:noVBand="1"/>
      </w:tblPr>
      <w:tblGrid>
        <w:gridCol w:w="7338"/>
        <w:gridCol w:w="2233"/>
      </w:tblGrid>
      <w:tr w:rsidR="00B8433E" w:rsidRPr="00B8433E" w14:paraId="23B9F868" w14:textId="77777777" w:rsidTr="00B8433E">
        <w:trPr>
          <w:jc w:val="right"/>
        </w:trPr>
        <w:tc>
          <w:tcPr>
            <w:tcW w:w="7338" w:type="dxa"/>
            <w:shd w:val="clear" w:color="auto" w:fill="FF0000"/>
            <w:hideMark/>
          </w:tcPr>
          <w:p w14:paraId="1BFC8584" w14:textId="77777777" w:rsidR="00B8433E" w:rsidRPr="00B8433E" w:rsidRDefault="00B8433E" w:rsidP="00B8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b/>
                <w:bCs/>
                <w:i/>
                <w:iCs/>
                <w:color w:val="FFFF00"/>
                <w:sz w:val="24"/>
                <w:lang w:eastAsia="ru-RU"/>
              </w:rPr>
              <w:t xml:space="preserve">Шестое правило здоровья: </w:t>
            </w:r>
          </w:p>
          <w:p w14:paraId="419AD7F8" w14:textId="77777777" w:rsidR="00B8433E" w:rsidRPr="00B8433E" w:rsidRDefault="00B8433E" w:rsidP="00B8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b/>
                <w:bCs/>
                <w:color w:val="FFFF00"/>
                <w:sz w:val="24"/>
                <w:lang w:eastAsia="ru-RU"/>
              </w:rPr>
              <w:t>УПРАЖНЕНИЕ "ДЛЯ СПИНЫ И ЖИВОТА"</w:t>
            </w:r>
            <w:r w:rsidRPr="00B8433E">
              <w:rPr>
                <w:rFonts w:ascii="Arial" w:eastAsia="Times New Roman" w:hAnsi="Arial" w:cs="Arial"/>
                <w:b/>
                <w:bCs/>
                <w:i/>
                <w:iCs/>
                <w:color w:val="FFFF00"/>
                <w:sz w:val="24"/>
                <w:lang w:eastAsia="ru-RU"/>
              </w:rPr>
              <w:t xml:space="preserve"> </w:t>
            </w:r>
          </w:p>
        </w:tc>
        <w:tc>
          <w:tcPr>
            <w:tcW w:w="2233" w:type="dxa"/>
            <w:shd w:val="clear" w:color="auto" w:fill="FF0000"/>
            <w:hideMark/>
          </w:tcPr>
          <w:p w14:paraId="6C5C15B7" w14:textId="77777777" w:rsidR="00B8433E" w:rsidRPr="00B8433E" w:rsidRDefault="00B8433E" w:rsidP="00B843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b/>
                <w:bCs/>
                <w:color w:val="FFFF00"/>
                <w:sz w:val="44"/>
                <w:lang w:eastAsia="ru-RU"/>
              </w:rPr>
              <w:t xml:space="preserve">6 </w:t>
            </w:r>
          </w:p>
        </w:tc>
      </w:tr>
    </w:tbl>
    <w:p w14:paraId="307B690D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8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79E534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"Шестое правило здоровья"</w:t>
      </w:r>
      <w:r w:rsidRPr="00B8433E">
        <w:rPr>
          <w:rFonts w:ascii="Arial" w:eastAsia="Times New Roman" w:hAnsi="Arial" w:cs="Arial"/>
          <w:b/>
          <w:bCs/>
          <w:color w:val="008000"/>
          <w:sz w:val="20"/>
          <w:szCs w:val="20"/>
          <w:lang w:eastAsia="ru-RU"/>
        </w:rPr>
        <w:t xml:space="preserve"> помогает установить кислотно-щелочное равновесие в организме.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245AA853" w14:textId="77777777" w:rsidR="00B8433E" w:rsidRPr="00B8433E" w:rsidRDefault="00B8433E" w:rsidP="00B84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"Шестое правило здоровья" </w:t>
      </w:r>
      <w:r w:rsidRPr="00B8433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создает духовную силу, помогающую стать здоровым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. "Я себя чувствую, как я о себе думаю" - эта истина заложена в основе лечения внушением. Именно поэтому в </w:t>
      </w:r>
      <w:r w:rsidRPr="00B8433E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"Шестом правиле здоровья"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 движения позвоночника и живота </w:t>
      </w:r>
      <w:r w:rsidRPr="00B8433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сочетаются с САМОВНУШЕНИЕМ</w:t>
      </w:r>
      <w:r w:rsidRPr="00B8433E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.</w:t>
      </w:r>
      <w:r w:rsidRPr="00B8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F846FA" w14:textId="77777777" w:rsidR="00B8433E" w:rsidRPr="00B8433E" w:rsidRDefault="00B8433E" w:rsidP="00B84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Произнося положительные утверждения, мы как бы настраиваем себя на волну здоровья и радости. Ваши уши, ваш голос, ваше сознание и подсознание настроены именно на эту волну. </w:t>
      </w:r>
    </w:p>
    <w:p w14:paraId="03C7C1F6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Если вы верите, что будете здоровы, что победите свою болезнь и будете жить долго и счастливо - значит, так и будет.</w:t>
      </w:r>
      <w:r w:rsidRPr="00B8433E">
        <w:rPr>
          <w:rFonts w:ascii="Arial" w:eastAsia="Times New Roman" w:hAnsi="Arial" w:cs="Arial"/>
          <w:sz w:val="20"/>
          <w:lang w:eastAsia="ru-RU"/>
        </w:rPr>
        <w:t xml:space="preserve"> </w:t>
      </w:r>
    </w:p>
    <w:p w14:paraId="2168A561" w14:textId="77777777" w:rsidR="00B8433E" w:rsidRPr="00B8433E" w:rsidRDefault="00B8433E" w:rsidP="00B843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Как выполняется</w:t>
      </w:r>
      <w:r w:rsidRPr="00B843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33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УПРАЖНЕНИЕ ДЛЯ СПИНЫ И ЖИВОТА</w:t>
      </w:r>
      <w:r w:rsidRPr="00B843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469D37C1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000080"/>
          <w:sz w:val="20"/>
          <w:szCs w:val="20"/>
          <w:u w:val="single"/>
          <w:lang w:eastAsia="ru-RU"/>
        </w:rPr>
        <w:t>Исходное положение: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 сесть на пол на колени, таз опустить на пятки (можно сесть и "по-турецки"), полностью выпрямить позвоночник, удерживая равновесие на копчике.</w:t>
      </w:r>
      <w:r w:rsidRPr="00B843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pPr w:leftFromText="45" w:rightFromText="45" w:vertAnchor="text" w:horzAnchor="margin"/>
        <w:tblW w:w="0" w:type="auto"/>
        <w:tblLook w:val="04A0" w:firstRow="1" w:lastRow="0" w:firstColumn="1" w:lastColumn="0" w:noHBand="0" w:noVBand="1"/>
      </w:tblPr>
      <w:tblGrid>
        <w:gridCol w:w="3552"/>
      </w:tblGrid>
      <w:tr w:rsidR="00B8433E" w:rsidRPr="00B8433E" w14:paraId="3961F9E8" w14:textId="77777777" w:rsidTr="00B8433E">
        <w:tc>
          <w:tcPr>
            <w:tcW w:w="3517" w:type="dxa"/>
            <w:hideMark/>
          </w:tcPr>
          <w:p w14:paraId="1870C5D3" w14:textId="77777777" w:rsidR="00B8433E" w:rsidRPr="00B8433E" w:rsidRDefault="00B8433E" w:rsidP="00B84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37524CE" wp14:editId="0BA2A9A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-3810</wp:posOffset>
                      </wp:positionV>
                      <wp:extent cx="2118360" cy="1342390"/>
                      <wp:effectExtent l="0" t="0" r="0" b="0"/>
                      <wp:wrapTight wrapText="bothSides">
                        <wp:wrapPolygon edited="0">
                          <wp:start x="388" y="0"/>
                          <wp:lineTo x="388" y="21150"/>
                          <wp:lineTo x="20978" y="21150"/>
                          <wp:lineTo x="20978" y="0"/>
                          <wp:lineTo x="388" y="0"/>
                        </wp:wrapPolygon>
                      </wp:wrapTight>
                      <wp:docPr id="28" name="AutoShape 34" descr="mk:@MSITStore:C:\Users\TAE4B~1\AppData\Local\Temp\Rar$DI00.513\К.Ниши.%20Шесть%20правил%20здоровья.chm::/nishi19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18360" cy="1342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20B8BB" id="AutoShape 34" o:spid="_x0000_s1026" alt="mk:@MSITStore:C:\Users\TAE4B~1\AppData\Local\Temp\Rar$DI00.513\К.Ниши.%20Шесть%20правил%20здоровья.chm::/nishi190.jpg" style="position:absolute;margin-left:.15pt;margin-top:-.3pt;width:166.8pt;height:105.7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" filled="f" stroked="f">
                      <o:lock v:ext="edit" aspectratio="t"/>
                      <w10:wrap type="tight"/>
                    </v:rect>
                  </w:pict>
                </mc:Fallback>
              </mc:AlternateContent>
            </w:r>
          </w:p>
        </w:tc>
      </w:tr>
      <w:tr w:rsidR="00B8433E" w:rsidRPr="00B8433E" w14:paraId="195AB0F7" w14:textId="77777777" w:rsidTr="00B8433E">
        <w:tc>
          <w:tcPr>
            <w:tcW w:w="3517" w:type="dxa"/>
            <w:hideMark/>
          </w:tcPr>
          <w:p w14:paraId="7EBD1357" w14:textId="77777777" w:rsidR="00B8433E" w:rsidRPr="00B8433E" w:rsidRDefault="00B8433E" w:rsidP="00B843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3D21273" wp14:editId="7D1A73EE">
                      <wp:extent cx="462915" cy="1053465"/>
                      <wp:effectExtent l="0" t="0" r="0" b="0"/>
                      <wp:docPr id="27" name="AutoShape 35" descr="mk:@MSITStore:C:\Users\TAE4B~1\AppData\Local\Temp\Rar$DI00.513\К.Ниши.%20Шесть%20правил%20здоровья.chm::/nishi11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62915" cy="1053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E4DDD8" id="AutoShape 35" o:spid="_x0000_s1026" alt="mk:@MSITStore:C:\Users\TAE4B~1\AppData\Local\Temp\Rar$DI00.513\К.Ниши.%20Шесть%20правил%20здоровья.chm::/nishi111.jpg" style="width:36.45pt;height:8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369BFD8C" w14:textId="77777777" w:rsidR="00B8433E" w:rsidRPr="00B8433E" w:rsidRDefault="00B8433E" w:rsidP="00B84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4743A3AF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Сначала познакомимся с </w:t>
      </w:r>
      <w:r w:rsidRPr="00B8433E">
        <w:rPr>
          <w:rFonts w:ascii="Arial" w:eastAsia="Times New Roman" w:hAnsi="Arial" w:cs="Arial"/>
          <w:b/>
          <w:bCs/>
          <w:color w:val="008000"/>
          <w:sz w:val="20"/>
          <w:szCs w:val="20"/>
          <w:lang w:eastAsia="ru-RU"/>
        </w:rPr>
        <w:t>ПРОМЕЖУТОЧНЫМ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 упражнением (которое нужно выполнять </w:t>
      </w:r>
      <w:r w:rsidRPr="00B8433E">
        <w:rPr>
          <w:rFonts w:ascii="Arial" w:eastAsia="Times New Roman" w:hAnsi="Arial" w:cs="Arial"/>
          <w:sz w:val="20"/>
          <w:szCs w:val="20"/>
          <w:u w:val="single"/>
          <w:lang w:eastAsia="ru-RU"/>
        </w:rPr>
        <w:t>после каждого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 из приведенных ниже </w:t>
      </w:r>
      <w:r w:rsidRPr="00B8433E">
        <w:rPr>
          <w:rFonts w:ascii="Arial" w:eastAsia="Times New Roman" w:hAnsi="Arial" w:cs="Arial"/>
          <w:b/>
          <w:bCs/>
          <w:color w:val="008000"/>
          <w:sz w:val="20"/>
          <w:szCs w:val="20"/>
          <w:lang w:eastAsia="ru-RU"/>
        </w:rPr>
        <w:t>шести упражнений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433E">
        <w:rPr>
          <w:rFonts w:ascii="Arial" w:eastAsia="Times New Roman" w:hAnsi="Arial" w:cs="Arial"/>
          <w:sz w:val="20"/>
          <w:szCs w:val="20"/>
          <w:u w:val="single"/>
          <w:lang w:eastAsia="ru-RU"/>
        </w:rPr>
        <w:t>по одному разу в каждую сторону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): </w:t>
      </w:r>
    </w:p>
    <w:p w14:paraId="08EB5402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а)</w:t>
      </w:r>
      <w:r w:rsidRPr="00B8433E">
        <w:rPr>
          <w:rFonts w:ascii="Arial" w:eastAsia="Times New Roman" w:hAnsi="Arial" w:cs="Arial"/>
          <w:sz w:val="20"/>
          <w:lang w:eastAsia="ru-RU"/>
        </w:rPr>
        <w:t xml:space="preserve"> </w:t>
      </w:r>
      <w:r w:rsidRPr="00B8433E">
        <w:rPr>
          <w:rFonts w:ascii="Arial" w:eastAsia="Times New Roman" w:hAnsi="Arial" w:cs="Arial"/>
          <w:sz w:val="20"/>
          <w:u w:val="single"/>
          <w:lang w:eastAsia="ru-RU"/>
        </w:rPr>
        <w:t>руки вытянуть перед грудью</w:t>
      </w:r>
      <w:r w:rsidRPr="00B8433E">
        <w:rPr>
          <w:rFonts w:ascii="Arial" w:eastAsia="Times New Roman" w:hAnsi="Arial" w:cs="Arial"/>
          <w:sz w:val="20"/>
          <w:lang w:eastAsia="ru-RU"/>
        </w:rPr>
        <w:t xml:space="preserve"> параллельно друг другу; </w:t>
      </w:r>
    </w:p>
    <w:p w14:paraId="470285A0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- быстро оглянуться </w:t>
      </w:r>
      <w:r w:rsidRPr="00B8433E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через левое плечо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, стараясь увидеть свой копчик; </w:t>
      </w:r>
    </w:p>
    <w:p w14:paraId="46CD2E1B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color w:val="800080"/>
          <w:sz w:val="20"/>
          <w:lang w:eastAsia="ru-RU"/>
        </w:rPr>
        <w:t xml:space="preserve">[- затем представьте себе </w:t>
      </w:r>
      <w:r w:rsidRPr="00B8433E">
        <w:rPr>
          <w:rFonts w:ascii="Arial" w:eastAsia="Times New Roman" w:hAnsi="Arial" w:cs="Arial"/>
          <w:b/>
          <w:bCs/>
          <w:color w:val="FF0000"/>
          <w:sz w:val="20"/>
          <w:highlight w:val="yellow"/>
          <w:lang w:eastAsia="ru-RU"/>
        </w:rPr>
        <w:t>золотисто-солнечный шар</w:t>
      </w:r>
      <w:r w:rsidRPr="00B8433E">
        <w:rPr>
          <w:rFonts w:ascii="Arial" w:eastAsia="Times New Roman" w:hAnsi="Arial" w:cs="Arial"/>
          <w:color w:val="800080"/>
          <w:sz w:val="20"/>
          <w:lang w:eastAsia="ru-RU"/>
        </w:rPr>
        <w:t xml:space="preserve"> </w:t>
      </w:r>
      <w:proofErr w:type="gramStart"/>
      <w:r w:rsidRPr="00B8433E">
        <w:rPr>
          <w:rFonts w:ascii="Arial" w:eastAsia="Times New Roman" w:hAnsi="Arial" w:cs="Arial"/>
          <w:color w:val="800080"/>
          <w:sz w:val="20"/>
          <w:lang w:eastAsia="ru-RU"/>
        </w:rPr>
        <w:t>размером с апельсин</w:t>
      </w:r>
      <w:proofErr w:type="gramEnd"/>
      <w:r w:rsidRPr="00B8433E">
        <w:rPr>
          <w:rFonts w:ascii="Arial" w:eastAsia="Times New Roman" w:hAnsi="Arial" w:cs="Arial"/>
          <w:color w:val="800080"/>
          <w:sz w:val="20"/>
          <w:lang w:eastAsia="ru-RU"/>
        </w:rPr>
        <w:t xml:space="preserve"> находящийся у копчика и мысленно проведите им вверх по позвоночнику до шейных позвонков, стараясь почувствовать его ласковые целительные касания позвонков и нервных окончаний, начинающихся у позвонков и направляющихся ко всем внутренним органам;] </w:t>
      </w:r>
    </w:p>
    <w:p w14:paraId="486E99A0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- вернуть голову </w:t>
      </w:r>
      <w:r w:rsidRPr="00B8433E">
        <w:rPr>
          <w:rFonts w:ascii="Arial" w:eastAsia="Times New Roman" w:hAnsi="Arial" w:cs="Arial"/>
          <w:sz w:val="20"/>
          <w:szCs w:val="20"/>
          <w:u w:val="single"/>
          <w:lang w:eastAsia="ru-RU"/>
        </w:rPr>
        <w:t>в исходное положение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14:paraId="56086478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Затем оглянуться </w:t>
      </w:r>
      <w:r w:rsidRPr="00B8433E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через правое плечо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, повторив действие в той же последовательности. </w:t>
      </w:r>
    </w:p>
    <w:p w14:paraId="1B03252A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Неважно, что вначале вы не сможете увидеть копчик или весь позвоночник. Можно сделать это в воображении; </w:t>
      </w:r>
    </w:p>
    <w:p w14:paraId="62B5805E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б)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433E">
        <w:rPr>
          <w:rFonts w:ascii="Arial" w:eastAsia="Times New Roman" w:hAnsi="Arial" w:cs="Arial"/>
          <w:sz w:val="20"/>
          <w:szCs w:val="20"/>
          <w:u w:val="single"/>
          <w:lang w:eastAsia="ru-RU"/>
        </w:rPr>
        <w:t>поднять руки вверх параллельно друг другу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, выпрямить позвоночник и быстро проделать то же самое, что и в пункте </w:t>
      </w:r>
      <w:r w:rsidRPr="00B8433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"а"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14:paraId="680A7442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sz w:val="20"/>
          <w:szCs w:val="20"/>
          <w:lang w:eastAsia="ru-RU"/>
        </w:rPr>
        <w:t>Это промежуточное упражнение выстраивает позвонки, предохраняя их от подвывихов, а значит, лечит и страхует от всевозможных заболеваний крови и различных органов.</w:t>
      </w:r>
      <w:r w:rsidRPr="00B843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41AE735" w14:textId="77777777" w:rsidR="00B8433E" w:rsidRPr="00B8433E" w:rsidRDefault="00B8433E" w:rsidP="00B843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ПОДГОТОВИТЕЛЬНЫЕ УПРАЖНЕНИЯ:</w:t>
      </w:r>
      <w:r w:rsidRPr="00B8433E">
        <w:rPr>
          <w:rFonts w:ascii="Arial" w:eastAsia="Times New Roman" w:hAnsi="Arial" w:cs="Arial"/>
          <w:b/>
          <w:bCs/>
          <w:color w:val="008000"/>
          <w:sz w:val="24"/>
          <w:szCs w:val="24"/>
          <w:lang w:val="en-US"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B8433E" w:rsidRPr="00B8433E" w14:paraId="52FC418F" w14:textId="77777777" w:rsidTr="00B8433E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D749" w14:textId="77777777" w:rsidR="00B8433E" w:rsidRPr="00B8433E" w:rsidRDefault="00B8433E" w:rsidP="00B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b/>
                <w:bCs/>
                <w:noProof/>
                <w:color w:val="00008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ADE6D77" wp14:editId="421A5FBF">
                      <wp:extent cx="1492885" cy="1979295"/>
                      <wp:effectExtent l="0" t="0" r="0" b="0"/>
                      <wp:docPr id="26" name="AutoShape 36" descr="mk:@MSITStore:C:\Users\TAE4B~1\AppData\Local\Temp\Rar$DI00.513\К.Ниши.%20Шесть%20правил%20здоровья.chm::/nishi1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92885" cy="1979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C93D0C" id="AutoShape 36" o:spid="_x0000_s1026" alt="mk:@MSITStore:C:\Users\TAE4B~1\AppData\Local\Temp\Rar$DI00.513\К.Ниши.%20Шесть%20правил%20здоровья.chm::/nishi112.jpg" style="width:117.55pt;height:15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6B63EF3F" w14:textId="77777777" w:rsidR="00B8433E" w:rsidRPr="00B8433E" w:rsidRDefault="00B8433E" w:rsidP="00B8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1. Поднимать и опускать плечи.</w:t>
            </w:r>
            <w:r w:rsidRPr="00B843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B843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10 раз</w:t>
            </w:r>
            <w:r w:rsidRPr="00B843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). </w:t>
            </w:r>
          </w:p>
          <w:p w14:paraId="73DE3B05" w14:textId="77777777" w:rsidR="00B8433E" w:rsidRPr="00B8433E" w:rsidRDefault="00B8433E" w:rsidP="00B8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14:paraId="2F8B27D4" w14:textId="77777777" w:rsidR="00B8433E" w:rsidRPr="00B8433E" w:rsidRDefault="00B8433E" w:rsidP="00B8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  <w:t xml:space="preserve">(Выполнить </w:t>
            </w:r>
            <w:r w:rsidRPr="00B8433E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ru-RU"/>
              </w:rPr>
              <w:t>ПРОМЕЖУТОЧНОЕ УПРАЖНЕНИЕ</w:t>
            </w:r>
            <w:r w:rsidRPr="00B8433E"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  <w:t>)</w:t>
            </w:r>
            <w:r w:rsidRPr="00B8433E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B0FB" w14:textId="77777777" w:rsidR="00B8433E" w:rsidRPr="00B8433E" w:rsidRDefault="00B8433E" w:rsidP="00B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b/>
                <w:bCs/>
                <w:noProof/>
                <w:color w:val="00008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8D8036C" wp14:editId="62080253">
                      <wp:extent cx="1308100" cy="1979295"/>
                      <wp:effectExtent l="0" t="0" r="0" b="0"/>
                      <wp:docPr id="25" name="AutoShape 37" descr="mk:@MSITStore:C:\Users\TAE4B~1\AppData\Local\Temp\Rar$DI00.513\К.Ниши.%20Шесть%20правил%20здоровья.chm::/nishi11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08100" cy="1979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746E1A" id="AutoShape 37" o:spid="_x0000_s1026" alt="mk:@MSITStore:C:\Users\TAE4B~1\AppData\Local\Temp\Rar$DI00.513\К.Ниши.%20Шесть%20правил%20здоровья.chm::/nishi113.jpg" style="width:103pt;height:15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3F29532B" w14:textId="77777777" w:rsidR="00B8433E" w:rsidRPr="00B8433E" w:rsidRDefault="00B8433E" w:rsidP="00B8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2. Наклонять голову вправо-влево.</w:t>
            </w:r>
            <w:r w:rsidRPr="00B843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B843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По 10 раз к каждому плечу</w:t>
            </w:r>
            <w:r w:rsidRPr="00B843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  <w:p w14:paraId="2F686520" w14:textId="77777777" w:rsidR="00B8433E" w:rsidRPr="00B8433E" w:rsidRDefault="00B8433E" w:rsidP="00B8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  <w:t xml:space="preserve">(Выполнить </w:t>
            </w:r>
            <w:r w:rsidRPr="00B8433E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ru-RU"/>
              </w:rPr>
              <w:t>ПРОМЕЖУТОЧНОЕ УПРАЖНЕНИЕ</w:t>
            </w:r>
            <w:r w:rsidRPr="00B8433E"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  <w:t>)</w:t>
            </w:r>
            <w:r w:rsidRPr="00B8433E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433E" w:rsidRPr="00B8433E" w14:paraId="0708D8D4" w14:textId="77777777" w:rsidTr="00B8433E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E8FC" w14:textId="77777777" w:rsidR="00B8433E" w:rsidRPr="00B8433E" w:rsidRDefault="00B8433E" w:rsidP="00B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b/>
                <w:bCs/>
                <w:noProof/>
                <w:color w:val="00008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84E1DEA" wp14:editId="17DE8C34">
                      <wp:extent cx="1898015" cy="1678305"/>
                      <wp:effectExtent l="0" t="0" r="0" b="0"/>
                      <wp:docPr id="24" name="AutoShape 38" descr="mk:@MSITStore:C:\Users\TAE4B~1\AppData\Local\Temp\Rar$DI00.513\К.Ниши.%20Шесть%20правил%20здоровья.chm::/nishi11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98015" cy="1678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C5F190" id="AutoShape 38" o:spid="_x0000_s1026" alt="mk:@MSITStore:C:\Users\TAE4B~1\AppData\Local\Temp\Rar$DI00.513\К.Ниши.%20Шесть%20правил%20здоровья.chm::/nishi114.jpg" style="width:149.45pt;height:13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0D5E3CF" w14:textId="77777777" w:rsidR="00B8433E" w:rsidRPr="00B8433E" w:rsidRDefault="00B8433E" w:rsidP="00B8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3. Наклонять голову вперед-назад.</w:t>
            </w:r>
            <w:r w:rsidRPr="00B843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B843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По 10 раз</w:t>
            </w:r>
            <w:r w:rsidRPr="00B843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  <w:p w14:paraId="58917B5A" w14:textId="77777777" w:rsidR="00B8433E" w:rsidRPr="00B8433E" w:rsidRDefault="00B8433E" w:rsidP="00B8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  <w:t xml:space="preserve">(Выполнить </w:t>
            </w:r>
            <w:r w:rsidRPr="00B8433E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ru-RU"/>
              </w:rPr>
              <w:t>ПРОМЕЖУТОЧНОЕ УПРАЖНЕНИЕ</w:t>
            </w:r>
            <w:r w:rsidRPr="00B8433E"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  <w:t>)</w:t>
            </w:r>
            <w:r w:rsidRPr="00B8433E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0EF9" w14:textId="77777777" w:rsidR="00B8433E" w:rsidRPr="00B8433E" w:rsidRDefault="00B8433E" w:rsidP="00B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b/>
                <w:bCs/>
                <w:noProof/>
                <w:color w:val="00008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FB55379" wp14:editId="7A5025B7">
                      <wp:extent cx="1967865" cy="1643380"/>
                      <wp:effectExtent l="0" t="0" r="0" b="0"/>
                      <wp:docPr id="23" name="AutoShape 39" descr="mk:@MSITStore:C:\Users\TAE4B~1\AppData\Local\Temp\Rar$DI00.513\К.Ниши.%20Шесть%20правил%20здоровья.chm::/nishi11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67865" cy="1643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3E71B2" id="AutoShape 39" o:spid="_x0000_s1026" alt="mk:@MSITStore:C:\Users\TAE4B~1\AppData\Local\Temp\Rar$DI00.513\К.Ниши.%20Шесть%20правил%20здоровья.chm::/nishi115.jpg" style="width:154.95pt;height:1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14E95A26" w14:textId="77777777" w:rsidR="00B8433E" w:rsidRPr="00B8433E" w:rsidRDefault="00B8433E" w:rsidP="00B8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4. Наклонять голову вправо-назад и влево-назад.</w:t>
            </w:r>
            <w:r w:rsidRPr="00B843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B843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По 10 раз к каждому плечу</w:t>
            </w:r>
            <w:r w:rsidRPr="00B843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  <w:p w14:paraId="573428AA" w14:textId="77777777" w:rsidR="00B8433E" w:rsidRPr="00B8433E" w:rsidRDefault="00B8433E" w:rsidP="00B8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  <w:t xml:space="preserve">(Выполнить </w:t>
            </w:r>
            <w:r w:rsidRPr="00B8433E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ru-RU"/>
              </w:rPr>
              <w:t>ПРОМЕЖУТОЧНОЕ УПРАЖНЕНИЕ</w:t>
            </w:r>
            <w:r w:rsidRPr="00B8433E"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  <w:t>)</w:t>
            </w:r>
            <w:r w:rsidRPr="00B8433E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433E" w:rsidRPr="00B8433E" w14:paraId="1DAA69CE" w14:textId="77777777" w:rsidTr="00B8433E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F309" w14:textId="77777777" w:rsidR="00B8433E" w:rsidRPr="00B8433E" w:rsidRDefault="00B8433E" w:rsidP="00B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b/>
                <w:bCs/>
                <w:noProof/>
                <w:color w:val="000080"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6FC3D8BC" wp14:editId="475E9CDB">
                      <wp:extent cx="1377315" cy="2106295"/>
                      <wp:effectExtent l="0" t="0" r="0" b="0"/>
                      <wp:docPr id="22" name="AutoShape 40" descr="mk:@MSITStore:C:\Users\TAE4B~1\AppData\Local\Temp\Rar$DI00.513\К.Ниши.%20Шесть%20правил%20здоровья.chm::/nishi11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77315" cy="2106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E295FB" id="AutoShape 40" o:spid="_x0000_s1026" alt="mk:@MSITStore:C:\Users\TAE4B~1\AppData\Local\Temp\Rar$DI00.513\К.Ниши.%20Шесть%20правил%20здоровья.chm::/nishi116.jpg" style="width:108.45pt;height:16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49E29F0C" w14:textId="77777777" w:rsidR="00B8433E" w:rsidRPr="00B8433E" w:rsidRDefault="00B8433E" w:rsidP="00B8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 xml:space="preserve">5. Наклонить голову вправо (правое ухо к правому плечу), затем медленно, вытягивая шею, перекатить голову к позвоночнику. </w:t>
            </w:r>
            <w:r w:rsidRPr="00B843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B843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По 10 раз к каждому плечу</w:t>
            </w:r>
            <w:r w:rsidRPr="00B843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  <w:p w14:paraId="15FC7617" w14:textId="77777777" w:rsidR="00B8433E" w:rsidRPr="00B8433E" w:rsidRDefault="00B8433E" w:rsidP="00B8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  <w:t xml:space="preserve">(Выполнить </w:t>
            </w:r>
            <w:r w:rsidRPr="00B8433E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ru-RU"/>
              </w:rPr>
              <w:t>ПРОМЕЖУТОЧНОЕ УПРАЖНЕНИЕ</w:t>
            </w:r>
            <w:r w:rsidRPr="00B8433E"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  <w:t>)</w:t>
            </w:r>
            <w:r w:rsidRPr="00B8433E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04F5" w14:textId="77777777" w:rsidR="00B8433E" w:rsidRPr="00B8433E" w:rsidRDefault="00B8433E" w:rsidP="00B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b/>
                <w:bCs/>
                <w:noProof/>
                <w:color w:val="00008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3B46171" wp14:editId="0A0AE467">
                      <wp:extent cx="2014220" cy="1319530"/>
                      <wp:effectExtent l="0" t="0" r="0" b="0"/>
                      <wp:docPr id="21" name="AutoShape 41" descr="mk:@MSITStore:C:\Users\TAE4B~1\AppData\Local\Temp\Rar$DI00.513\К.Ниши.%20Шесть%20правил%20здоровья.chm::/nishi11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14220" cy="1319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24EFFE" id="AutoShape 41" o:spid="_x0000_s1026" alt="mk:@MSITStore:C:\Users\TAE4B~1\AppData\Local\Temp\Rar$DI00.513\К.Ниши.%20Шесть%20правил%20здоровья.chm::/nishi117.jpg" style="width:158.6pt;height:10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0609F21D" w14:textId="77777777" w:rsidR="00B8433E" w:rsidRPr="00B8433E" w:rsidRDefault="00B8433E" w:rsidP="00B8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6. Поднять руки параллельно друг другу, затем согнуть их в локтях под прямым углом, сжать кисти в кулак, голову откинуть назад так, чтобы подбородок смотрел в потолок. В таком положении на счет "7" отвести локти назад, как будто желая свести их у себя за спиной, подбородок тянуть к потолку.</w:t>
            </w:r>
            <w:r w:rsidRPr="00B843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B843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10 раз</w:t>
            </w:r>
            <w:r w:rsidRPr="00B843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  <w:p w14:paraId="469A0479" w14:textId="77777777" w:rsidR="00B8433E" w:rsidRPr="00B8433E" w:rsidRDefault="00B8433E" w:rsidP="00B8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3E"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  <w:t xml:space="preserve">(Выполнить </w:t>
            </w:r>
            <w:r w:rsidRPr="00B8433E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ru-RU"/>
              </w:rPr>
              <w:t>ПРОМЕЖУТОЧНОЕ УПРАЖНЕНИЕ</w:t>
            </w:r>
            <w:r w:rsidRPr="00B8433E"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  <w:t>)</w:t>
            </w:r>
            <w:r w:rsidRPr="00B8433E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DA9C121" w14:textId="77777777" w:rsidR="00B8433E" w:rsidRPr="00B8433E" w:rsidRDefault="00B8433E" w:rsidP="00B843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Как выполняется</w:t>
      </w:r>
      <w:r w:rsidRPr="00B843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8433E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ОСНОВНАЯ ЧАСТЬ УПРАЖНЕНИЯ</w:t>
      </w:r>
      <w:r w:rsidRPr="00B843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6462D8CA" w14:textId="77777777" w:rsidR="00B8433E" w:rsidRPr="00B8433E" w:rsidRDefault="00B8433E" w:rsidP="00B8433E">
      <w:pPr>
        <w:framePr w:hSpace="180" w:wrap="around" w:vAnchor="text" w:hAnchor="margin" w:y="7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EE8E74F" wp14:editId="27FE9BC4">
                <wp:extent cx="1990725" cy="1631950"/>
                <wp:effectExtent l="0" t="0" r="0" b="0"/>
                <wp:docPr id="20" name="AutoShape 42" descr="mk:@MSITStore:C:\Users\TAE4B~1\AppData\Local\Temp\Rar$DI00.513\К.Ниши.%20Шесть%20правил%20здоровья.chm::/nishi1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90725" cy="163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771C8B" id="AutoShape 42" o:spid="_x0000_s1026" alt="mk:@MSITStore:C:\Users\TAE4B~1\AppData\Local\Temp\Rar$DI00.513\К.Ниши.%20Шесть%20правил%20здоровья.chm::/nishi118.jpg" style="width:156.75pt;height:1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" filled="f" stroked="f">
                <o:lock v:ext="edit" aspectratio="t"/>
                <w10:anchorlock/>
              </v:rect>
            </w:pict>
          </mc:Fallback>
        </mc:AlternateContent>
      </w:r>
    </w:p>
    <w:p w14:paraId="3F23BA5D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sz w:val="20"/>
          <w:szCs w:val="20"/>
          <w:u w:val="single"/>
          <w:lang w:eastAsia="ru-RU"/>
        </w:rPr>
        <w:t>Расслабившись на некоторое время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 после выполнения подготовительной части, снова выпрямите позвоночник, уравновесив вес тела на копчике, и </w:t>
      </w:r>
      <w:r w:rsidRPr="00B8433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начните раскачиваться вправо-влево, одновременно совершая движения животом вперед-назад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. Делать это нужно в течение </w:t>
      </w:r>
      <w:r w:rsidRPr="00B8433E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10 минут</w:t>
      </w:r>
      <w:r w:rsidRPr="00B8433E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14:paraId="58B15AB9" w14:textId="77777777" w:rsidR="00B8433E" w:rsidRPr="00B8433E" w:rsidRDefault="00B8433E" w:rsidP="00B8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3E">
        <w:rPr>
          <w:rFonts w:ascii="Arial" w:eastAsia="Times New Roman" w:hAnsi="Arial" w:cs="Arial"/>
          <w:color w:val="800080"/>
          <w:sz w:val="20"/>
          <w:szCs w:val="20"/>
          <w:lang w:eastAsia="ru-RU"/>
        </w:rPr>
        <w:t>[</w:t>
      </w:r>
      <w:r w:rsidRPr="00B8433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Одновременно с выполнением упражнений Майя </w:t>
      </w:r>
      <w:proofErr w:type="spellStart"/>
      <w:r w:rsidRPr="00B8433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Гогулан</w:t>
      </w:r>
      <w:proofErr w:type="spellEnd"/>
      <w:r w:rsidRPr="00B8433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советует произносить твердо и уверенно, как бы убеждая себя: "</w:t>
      </w:r>
      <w:r w:rsidRPr="00B8433E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Мне хорошо, и с каждым днем мне будет лучше, лучше, лучше, лучше. Каждая клеточка моего организма обновляется; кровь становится свежей, чистой, здоровой; железы внутренней секреции работают великолепно; мышцы, кожа, сосуды делаются эластичными, упругими, здоровыми, чистыми, обновленными; кости - крепкими, суставы - гибкими, подвижными; все органы и системы подчиняются работе мозга; мозг функционирует великолепно, мозг прекрасно управляет работой всех органов и систем; все органы и системы работают замечательно. Я становлюсь здоровее, умнее, добрее, мудрее, способнее к большим творческим делам, полезнее людям и себе. Мне хорошо, и с каждым днем мне будет лучше, лучше, лучше</w:t>
      </w:r>
      <w:r w:rsidRPr="00B8433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". </w:t>
      </w:r>
      <w:r w:rsidRPr="00B8433E">
        <w:rPr>
          <w:rFonts w:ascii="Arial" w:eastAsia="Times New Roman" w:hAnsi="Arial" w:cs="Arial"/>
          <w:color w:val="800080"/>
          <w:sz w:val="20"/>
          <w:szCs w:val="20"/>
          <w:lang w:eastAsia="ru-RU"/>
        </w:rPr>
        <w:t>Вы можете усилить этот текст, добавив в него по Вашему усмотрению слова об омоложении, о способности к быстрому чтению и прочее, и прочее, и прочее</w:t>
      </w:r>
    </w:p>
    <w:p w14:paraId="26F25C5A" w14:textId="77777777" w:rsidR="00732AA6" w:rsidRDefault="00732AA6"/>
    <w:sectPr w:rsidR="0073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33E"/>
    <w:rsid w:val="0040786C"/>
    <w:rsid w:val="00732AA6"/>
    <w:rsid w:val="00923284"/>
    <w:rsid w:val="00B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CBE6"/>
  <w15:docId w15:val="{1AEB3AD3-DF18-4302-856A-60AE49EC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ЕT</dc:creator>
  <cp:lastModifiedBy>Nijest Митя</cp:lastModifiedBy>
  <cp:revision>4</cp:revision>
  <dcterms:created xsi:type="dcterms:W3CDTF">2013-07-09T11:42:00Z</dcterms:created>
  <dcterms:modified xsi:type="dcterms:W3CDTF">2022-06-20T12:23:00Z</dcterms:modified>
</cp:coreProperties>
</file>